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D4" w:rsidRPr="00AC7A6C" w:rsidRDefault="009B25D4" w:rsidP="009B25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B25D4" w:rsidRPr="00AC7A6C" w:rsidRDefault="009B25D4" w:rsidP="009B25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ОБРАЗОВАНИЯ Г. ПЕВЕК»</w:t>
      </w:r>
    </w:p>
    <w:p w:rsidR="009B25D4" w:rsidRPr="00AC7A6C" w:rsidRDefault="009B25D4" w:rsidP="009B25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5D4" w:rsidRPr="00AC7A6C" w:rsidRDefault="009B25D4" w:rsidP="009B25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5D4" w:rsidRPr="00AC7A6C" w:rsidRDefault="009B25D4" w:rsidP="009B25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2" w:type="dxa"/>
        <w:tblInd w:w="-426" w:type="dxa"/>
        <w:tblLook w:val="04A0" w:firstRow="1" w:lastRow="0" w:firstColumn="1" w:lastColumn="0" w:noHBand="0" w:noVBand="1"/>
      </w:tblPr>
      <w:tblGrid>
        <w:gridCol w:w="3809"/>
        <w:gridCol w:w="3697"/>
        <w:gridCol w:w="2516"/>
      </w:tblGrid>
      <w:tr w:rsidR="00FD235B" w:rsidRPr="00AC7A6C" w:rsidTr="000F441B">
        <w:trPr>
          <w:trHeight w:val="982"/>
        </w:trPr>
        <w:tc>
          <w:tcPr>
            <w:tcW w:w="3809" w:type="dxa"/>
            <w:hideMark/>
          </w:tcPr>
          <w:p w:rsidR="00FD235B" w:rsidRPr="00C949D1" w:rsidRDefault="00FD235B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FD235B" w:rsidRPr="00C949D1" w:rsidRDefault="00FD235B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Советом Центра</w:t>
            </w:r>
          </w:p>
          <w:p w:rsidR="00FD235B" w:rsidRPr="00C949D1" w:rsidRDefault="00FD235B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от  16.08.2024 №5</w:t>
            </w:r>
          </w:p>
          <w:p w:rsidR="00FD235B" w:rsidRPr="00C949D1" w:rsidRDefault="00FD235B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FD235B" w:rsidRPr="00C949D1" w:rsidRDefault="00FD235B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Рекомендовано к утверждению</w:t>
            </w:r>
          </w:p>
          <w:p w:rsidR="00FD235B" w:rsidRPr="00C949D1" w:rsidRDefault="00FD235B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МБОУ</w:t>
            </w:r>
          </w:p>
          <w:p w:rsidR="00FD235B" w:rsidRPr="00C949D1" w:rsidRDefault="00FD235B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Центр образования г.Певек</w:t>
            </w:r>
          </w:p>
          <w:p w:rsidR="00FD235B" w:rsidRPr="00C949D1" w:rsidRDefault="00FD235B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от  16.08.2024 № 39 </w:t>
            </w:r>
          </w:p>
          <w:p w:rsidR="00FD235B" w:rsidRPr="00C949D1" w:rsidRDefault="00FD235B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</w:tcPr>
          <w:p w:rsidR="00FD235B" w:rsidRPr="00C949D1" w:rsidRDefault="00FD235B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Утверждено приказом  </w:t>
            </w:r>
          </w:p>
          <w:p w:rsidR="00FD235B" w:rsidRPr="00C949D1" w:rsidRDefault="00FD235B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Центр образования г. г. Певек </w:t>
            </w:r>
          </w:p>
          <w:p w:rsidR="00FD235B" w:rsidRPr="00C949D1" w:rsidRDefault="00FD235B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16.08.2024 № 624</w:t>
            </w:r>
          </w:p>
          <w:p w:rsidR="00FD235B" w:rsidRPr="00C949D1" w:rsidRDefault="00FD235B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5D4" w:rsidRPr="00AC7A6C" w:rsidRDefault="009B25D4" w:rsidP="009B25D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B25D4" w:rsidRPr="00AC7A6C" w:rsidRDefault="009B25D4" w:rsidP="009B25D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25D4" w:rsidRPr="00AC7A6C" w:rsidRDefault="009B25D4" w:rsidP="009B25D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25D4" w:rsidRPr="00AC7A6C" w:rsidRDefault="009B25D4" w:rsidP="009B25D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25D4" w:rsidRPr="00AC7A6C" w:rsidRDefault="009B25D4" w:rsidP="009B25D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9B25D4" w:rsidRPr="00AC7A6C" w:rsidRDefault="009B25D4" w:rsidP="009B25D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>ОБЩЕРАЗВИВАЮЩАЯ ПРОГРАММА</w:t>
      </w:r>
    </w:p>
    <w:p w:rsidR="009B25D4" w:rsidRPr="00AC7A6C" w:rsidRDefault="009B25D4" w:rsidP="009B25D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«МЕДИАЦЕНТР</w:t>
      </w: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B25D4" w:rsidRPr="00AC7A6C" w:rsidRDefault="009B25D4" w:rsidP="009B25D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25D4" w:rsidRPr="00AC7A6C" w:rsidRDefault="009B25D4" w:rsidP="009B25D4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</w:rPr>
        <w:t xml:space="preserve"> (в рамках деятельности Центра образования цифрового и гуманитарного профилей </w:t>
      </w:r>
    </w:p>
    <w:p w:rsidR="009B25D4" w:rsidRPr="00AC7A6C" w:rsidRDefault="009B25D4" w:rsidP="009B25D4">
      <w:pPr>
        <w:tabs>
          <w:tab w:val="left" w:pos="19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</w:rPr>
        <w:t>«Точка роста»)</w:t>
      </w:r>
    </w:p>
    <w:p w:rsidR="009B25D4" w:rsidRPr="00AC7A6C" w:rsidRDefault="009B25D4" w:rsidP="009B25D4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25D4" w:rsidRPr="00AC7A6C" w:rsidRDefault="009B25D4" w:rsidP="009B25D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Направленность: </w:t>
      </w:r>
    </w:p>
    <w:p w:rsidR="009B25D4" w:rsidRPr="00AC7A6C" w:rsidRDefault="009B25D4" w:rsidP="009B25D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социально-гуманитарная</w:t>
      </w:r>
    </w:p>
    <w:p w:rsidR="009B25D4" w:rsidRPr="00AC7A6C" w:rsidRDefault="009B25D4" w:rsidP="009B25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реализации: </w:t>
      </w:r>
    </w:p>
    <w:p w:rsidR="009B25D4" w:rsidRPr="00AC7A6C" w:rsidRDefault="009B25D4" w:rsidP="009B25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 год</w:t>
      </w:r>
    </w:p>
    <w:p w:rsidR="009B25D4" w:rsidRPr="00AC7A6C" w:rsidRDefault="009B25D4" w:rsidP="009B25D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25D4" w:rsidRPr="00AC7A6C" w:rsidRDefault="009B25D4" w:rsidP="009B25D4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AC7A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Составитель программы:</w:t>
      </w:r>
      <w:r w:rsidRPr="00AC7A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25D4" w:rsidRPr="00AC7A6C" w:rsidRDefault="009B25D4" w:rsidP="009B25D4">
      <w:pPr>
        <w:spacing w:line="240" w:lineRule="auto"/>
        <w:ind w:firstLine="5103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Итапина И.Е.</w:t>
      </w:r>
    </w:p>
    <w:p w:rsidR="009B25D4" w:rsidRPr="00AC7A6C" w:rsidRDefault="009B25D4" w:rsidP="009B25D4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9B25D4" w:rsidRPr="00AC7A6C" w:rsidRDefault="009B25D4" w:rsidP="009B25D4">
      <w:pPr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9B25D4" w:rsidRPr="00AC7A6C" w:rsidRDefault="009B25D4" w:rsidP="009B25D4">
      <w:pPr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9B25D4" w:rsidRPr="00AC7A6C" w:rsidRDefault="009B25D4" w:rsidP="009B25D4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г.Певек</w:t>
      </w:r>
    </w:p>
    <w:p w:rsidR="009B25D4" w:rsidRPr="00AC7A6C" w:rsidRDefault="009B25D4" w:rsidP="009B25D4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2024</w:t>
      </w:r>
    </w:p>
    <w:p w:rsidR="009B25D4" w:rsidRPr="00AC7A6C" w:rsidRDefault="009B25D4" w:rsidP="009B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B25D4" w:rsidRPr="00AC7A6C" w:rsidRDefault="009B25D4" w:rsidP="009B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B25D4" w:rsidRPr="00AC7A6C" w:rsidRDefault="009B25D4" w:rsidP="009B25D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C7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Пояснительная записка</w:t>
      </w:r>
    </w:p>
    <w:p w:rsidR="009B25D4" w:rsidRPr="00AC7A6C" w:rsidRDefault="009B25D4" w:rsidP="009B2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B25D4" w:rsidRPr="00AC7A6C" w:rsidRDefault="009B25D4" w:rsidP="009B2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дополнительного образования составлена в соответствии с:</w:t>
      </w:r>
    </w:p>
    <w:p w:rsidR="009B25D4" w:rsidRPr="00AC7A6C" w:rsidRDefault="009B25D4" w:rsidP="009B2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5D4" w:rsidRPr="00AC7A6C" w:rsidRDefault="009B25D4" w:rsidP="009B25D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Федеральным законом от 29.12.2012 № 273-ФЗ (ред. от 25.12.2023) «Об образовании в Российской Федерации» (с изменениями и дополнениями, вступившими в силу с 01.05.2024);</w:t>
      </w:r>
    </w:p>
    <w:p w:rsidR="009B25D4" w:rsidRPr="00AC7A6C" w:rsidRDefault="009B25D4" w:rsidP="009B25D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№287; </w:t>
      </w:r>
    </w:p>
    <w:p w:rsidR="009B25D4" w:rsidRPr="00AC7A6C" w:rsidRDefault="009B25D4" w:rsidP="009B25D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РФ от 24.07.1998 № 124-ФЗ «Об основных гарантиях прав ребенка в Российской Федерации» (в редакции 2023 г.);</w:t>
      </w:r>
    </w:p>
    <w:p w:rsidR="009B25D4" w:rsidRPr="00AC7A6C" w:rsidRDefault="009B25D4" w:rsidP="009B25D4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сфере»;</w:t>
      </w:r>
    </w:p>
    <w:p w:rsidR="009B25D4" w:rsidRPr="00AC7A6C" w:rsidRDefault="009B25D4" w:rsidP="009B25D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9B25D4" w:rsidRPr="00AC7A6C" w:rsidRDefault="009B25D4" w:rsidP="009B25D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 до 2030 года;</w:t>
      </w:r>
    </w:p>
    <w:p w:rsidR="009B25D4" w:rsidRPr="00AC7A6C" w:rsidRDefault="009B25D4" w:rsidP="009B25D4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Уставом Муниципального бюджетного общеобразовательного учреждения «Центр образования г. Певек» (утверждён постановлением Администрации городского округа Певек от 06.10.2023 г. № 701);</w:t>
      </w:r>
    </w:p>
    <w:p w:rsidR="009B25D4" w:rsidRPr="00AC7A6C" w:rsidRDefault="009B25D4" w:rsidP="009B25D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9B25D4" w:rsidRPr="00AC7A6C" w:rsidRDefault="009B25D4" w:rsidP="009B25D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Минпросвещения России от 07.05.2020;</w:t>
      </w:r>
    </w:p>
    <w:p w:rsidR="009B25D4" w:rsidRPr="00AC7A6C" w:rsidRDefault="009B25D4" w:rsidP="009B25D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F4FDE" w:rsidRDefault="002F4FDE" w:rsidP="009B25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1.1. Актуальность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программа «Медиацентр» даёт общее представление о способах и средствах видеомонтажа на компьютере, о принципах создания видеороликов в сочетании с подвижной графикой, необходимом программно-техническом обеспечении и перспективах использования компьютерного видеомонтажа в различных областях деятельности.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практических занятиях обучающиеся освоят программу видеомонтажа Movavi Video Editor Academic Edition 2020, на основе которой должны будут приготовить свой проект (видеоролик). Тему проекта обучающиеся выбирают самостоятельно по согласованию с преподавателем курса.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и перспективность курса в том, что занятия стимулируют любознательность, готовность пробовать свои силы в искусстве видеомонтажа, желание общаться и проявлять свою индивидуальность.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Приобретя навыки и умения по использованию программы видеомонтажа, обучающиеся смогут применять их на других дисциплинах.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работе с программой Movavi Video Editor Academic Edition 2020 у детей развиваются такие черты характера, как усидчивость, собранность, целеустремленность, коммуникабельность. Развитие этих качеств с детского возраста станет тем фундаментом, который обеспечит успешность жизни ребёнка в будущем. Творчество – это сознательная целенаправленная деятельность человека в области познания и преобразования действительности, это вдохновение, замысел, чувство. Способности к творчеству (креативность) следует рассматривать как особое качество личности, характеризующейся способностью к саморазвитию. Данная тема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самовыражением).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1.2. Новизна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работе с программой Movavi Video Editor Academic Edition 2020 у детей развиваются такие черты характера, как усидчивость, собранность, целеустремленность, коммуникабельность. Развитие этих качеств с детского возраста станет тем фундаментом, который обеспечит успешность жизни ребёнка в будущем. Творчество – это сознательная целенаправленная деятельность человека в области познания и преобразования действительности, это вдохновение, замысел, чувство. Способности к творчеству (креативность) следует рассматривать как особое качество личности, характеризующейся способностью к саморазвитию. Данная тема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самовыражением).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>Включает в себя знакомство с коллективом, с планом и графиком работы кружка.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Проводится полный инструктаж по технике безопасности при работе на компьютерах.</w:t>
      </w:r>
    </w:p>
    <w:p w:rsidR="002F4FDE" w:rsidRDefault="00E821C3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  <w:t xml:space="preserve">Технология </w:t>
      </w:r>
      <w:r w:rsidR="002F4FDE">
        <w:rPr>
          <w:rFonts w:ascii="Times New Roman" w:hAnsi="Times New Roman" w:cs="Times New Roman"/>
          <w:sz w:val="28"/>
        </w:rPr>
        <w:t>видеомонтажа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ab/>
        <w:t>Учащиеся знакомятся с принципом работы программы Movavi Video Editor Academic Edition 2020, с теоретическими основами видеомонтажа.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ab/>
        <w:t>Спецэффекты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ab/>
        <w:t>У детей совершенствуется процесс создания фильма через обучение создавать переходы и спецэффекты.</w:t>
      </w:r>
    </w:p>
    <w:p w:rsidR="002F4FDE" w:rsidRDefault="00E821C3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ab/>
        <w:t xml:space="preserve">Экспорт </w:t>
      </w:r>
      <w:r w:rsidR="002F4FDE">
        <w:rPr>
          <w:rFonts w:ascii="Times New Roman" w:hAnsi="Times New Roman" w:cs="Times New Roman"/>
          <w:sz w:val="28"/>
        </w:rPr>
        <w:t>видеофайлов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ab/>
        <w:t>Знакомство с форматом видеофильмов, с процедурой авторинга. Запись и вывод готового фильма.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1.3. Цели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Цели: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•</w:t>
      </w:r>
      <w:r>
        <w:rPr>
          <w:rFonts w:ascii="Times New Roman" w:hAnsi="Times New Roman" w:cs="Times New Roman"/>
          <w:sz w:val="28"/>
        </w:rPr>
        <w:tab/>
        <w:t xml:space="preserve">дать понимание </w:t>
      </w:r>
      <w:r w:rsidR="009B25D4">
        <w:rPr>
          <w:rFonts w:ascii="Times New Roman" w:hAnsi="Times New Roman" w:cs="Times New Roman"/>
          <w:sz w:val="28"/>
        </w:rPr>
        <w:t xml:space="preserve">принципов построения и </w:t>
      </w:r>
      <w:r>
        <w:rPr>
          <w:rFonts w:ascii="Times New Roman" w:hAnsi="Times New Roman" w:cs="Times New Roman"/>
          <w:sz w:val="28"/>
        </w:rPr>
        <w:t>видео;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рассмотреть возможности обработки видео</w:t>
      </w:r>
      <w:r w:rsidR="009B25D4">
        <w:rPr>
          <w:rFonts w:ascii="Times New Roman" w:hAnsi="Times New Roman" w:cs="Times New Roman"/>
          <w:sz w:val="28"/>
        </w:rPr>
        <w:t xml:space="preserve"> и фото</w:t>
      </w:r>
      <w:r>
        <w:rPr>
          <w:rFonts w:ascii="Times New Roman" w:hAnsi="Times New Roman" w:cs="Times New Roman"/>
          <w:sz w:val="28"/>
        </w:rPr>
        <w:t xml:space="preserve"> файлов;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научить учащихся создавать и редактировать собственные видеоролики, используя программу Movavi Video Editor Academic Edition 2020;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научить монтажу видеофильмов в программе Movavi Video Editor Academic Edition 2020.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Познакомить с оборудованием для компьютерного монтажа.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Дать представление о способах и средствах видеомонтажа на компьютере.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Рассмотреть принципы создания видеороликов в сочетании с подвижной графикой.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Сформировать навыки по созданию и монтажу видеороликов.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Познакомить со сферами практического использования компьютерного видеомонтажа.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1.4. Задачи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Познакомить с оборудованием для компьютерного монтажа.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Дать представление о способах и средствах видеомонтажа на компьютере.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Рассмотреть принципы создания видеороликов в сочетании с подвижной графикой.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Сформировать навыки по созданию и монтажу видеороликов.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Познакомить со сферами практического использования компьютерного видеомонтажа.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1.5. Ожидаемые результаты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 результаты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формирование у учащихся мотивации к обучению, саомоорганизации и саморазвития;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развитие познавательных навыков, умений самостоятельно конструировать свои знания;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формирование интереса к выполнению творческих работ.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Метапредметные результаты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Регулятивные УУД: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учитывать ориентиры действия в новом учебном материале в сотрудничестве с учителем;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планировать своё действие в соответствии с поставленной задачей и условиями реализации;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осуществлять итоговый и пошаговый контроль по результату.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Познавательные УУД входит знание: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устройства компьютера (ноутбука);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•</w:t>
      </w:r>
      <w:r>
        <w:rPr>
          <w:rFonts w:ascii="Times New Roman" w:hAnsi="Times New Roman" w:cs="Times New Roman"/>
          <w:sz w:val="28"/>
        </w:rPr>
        <w:tab/>
        <w:t>видов фото и видео материалов;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условий хранения фото и видео материалов;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возможностей программы видеомонтажа;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Коммуникативные УУД: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учиться пользоваться программой;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производить видеомонтаж;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пользоваться композиционными возможностями программы;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применять основные способы монтажа;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производить экспорт видео;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отрезать видео и звук;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хранить видеоматериалы.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1.6. Направленность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821C3" w:rsidRPr="00E821C3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21C3">
        <w:rPr>
          <w:rFonts w:ascii="Times New Roman" w:hAnsi="Times New Roman" w:cs="Times New Roman"/>
          <w:color w:val="auto"/>
          <w:sz w:val="28"/>
          <w:szCs w:val="28"/>
        </w:rPr>
        <w:t>Программа "Медиацентр" имеет социально-гуманитарную направленность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1.7. Уровень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Уровень: базовый.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1.8. Характеристики обучающихся, возрастные особенности, иные медико-психолого-педагогические характеристики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включают лекционную и практическую часть. Практическая часть курса организована в форме занятий. Важной составляющей каждого занятия является самостоятельная работа обучающихся. Тема занятия определяется приобретаемыми навыками. В каждом занятии материал излагается следующим образом: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Основные приёмы работы. Этот этап предполагает самостоятельное выполнение заданий для получения основных навыков работы; в каждом задании формулируется цель и излагается способ её достижения.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Упражнения для самостоятельного выполнения.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Ссылки, которые необходимо изучить перед выполнением заданий.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821C3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E821C3">
        <w:rPr>
          <w:rFonts w:ascii="Times New Roman" w:hAnsi="Times New Roman" w:cs="Times New Roman"/>
          <w:color w:val="auto"/>
          <w:sz w:val="28"/>
          <w:szCs w:val="28"/>
        </w:rPr>
        <w:t xml:space="preserve">"Медиацентр" прививает учащимся любовь к технике, развивает наблюдательность, способствует эстетическому воспитанию и является начальной ступенью овладения комплексом минимума знаний и практических навыков для последующей самостоятельной работы. 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1.9. Форма обучения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821C3" w:rsidRPr="00E821C3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21C3">
        <w:rPr>
          <w:rFonts w:ascii="Times New Roman" w:hAnsi="Times New Roman" w:cs="Times New Roman"/>
          <w:color w:val="auto"/>
          <w:sz w:val="28"/>
          <w:szCs w:val="28"/>
        </w:rPr>
        <w:t>Форма обучения: очная.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1.10. Особенности организации образовательного процесса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выполнении работ следует максимально использовать личную инициативу учащихся, с тем, чтобы поощрять творческую мысль, самостоятельные поиски интересных и современных тем.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Данный курс способствует развитию познавательной активности учащихся; творческого мышления; повышению интереса к ИКТ, и самое главное, профориентации в мире профессий. Знания, полученные при изучении курса, учащиеся могут использовать также при создании рекламной продукции. Созданный видеоролик может быть использован в докладе, статье, мультимедиа-презентации, на любом ресурсе сети Интернет (в соответствии с ФЗ «Об обработке персональных данных»). Полученные знания и умения являются фундаментом для дальнейшего совершенствования мастерства в области видеомонтажа.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изучаемого курса: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>Включает в себя знакомство с коллективом, с планом и графиком работы кружка.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Проводится полный инструктаж по технике безопасности при работе на компьютерах.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  <w:t>Технология  видеомонтажа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ab/>
        <w:t>Учащиеся знакомятся с принципом работы программы Movavi Video Editor Academic Edition 2020, с теоретическими основами видеомонтажа.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ab/>
        <w:t>Спецэффекты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ab/>
        <w:t>У детей совершенствуется процесс создания фильма через обучение создавать переходы и спецэффекты.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ab/>
        <w:t>Экспорт  видеофайлов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ab/>
        <w:t>Знакомство с форматом видеофильмов, с процедурой авторинга. Запись и вывод готового фильма.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деятельности: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обзорные и установочные лекции;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изучение основной и дополнительной литературы,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компьютерные практикумы;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поддержка образовательной деятельности обучаемого с помощью телекоммуникационных средств;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участие в творческих конкурсах.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1.11. Состав группы, режим занятий, периодичность и продолжительность занятий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группы: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 детей, участвующих в реализации данной программы- 10-16 лет.</w:t>
      </w:r>
    </w:p>
    <w:p w:rsidR="002F4FDE" w:rsidRDefault="002F4FDE" w:rsidP="009A4E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Периодичность - </w:t>
      </w:r>
      <w:r w:rsidR="009A4E9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раза в неделю.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- 1 год.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1.12. Объем и срок освоения программы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программы: 1 год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Срок реализации программы: 1 год</w:t>
      </w:r>
    </w:p>
    <w:p w:rsidR="002F4FDE" w:rsidRDefault="002F4FDE" w:rsidP="002F4FDE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Учебный план</w:t>
      </w:r>
    </w:p>
    <w:p w:rsidR="002F4FDE" w:rsidRDefault="002F4FDE" w:rsidP="002F4FDE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1. Учебный план дополнительной общеобразовательной программы "Медиацентр"</w:t>
      </w:r>
    </w:p>
    <w:tbl>
      <w:tblPr>
        <w:tblStyle w:val="a3"/>
        <w:tblW w:w="9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0"/>
        <w:gridCol w:w="3000"/>
        <w:gridCol w:w="1000"/>
        <w:gridCol w:w="1400"/>
        <w:gridCol w:w="1559"/>
        <w:gridCol w:w="1560"/>
      </w:tblGrid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п.п.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раздела, темы</w:t>
            </w:r>
          </w:p>
        </w:tc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 часов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1559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аттестации (контроля)</w:t>
            </w: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занятие.</w:t>
            </w:r>
          </w:p>
        </w:tc>
        <w:tc>
          <w:tcPr>
            <w:tcW w:w="10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видеомонтажа.</w:t>
            </w:r>
          </w:p>
        </w:tc>
        <w:tc>
          <w:tcPr>
            <w:tcW w:w="10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Обзор программного обеспечения для монтажа. Интерфейс программы.</w:t>
            </w:r>
          </w:p>
        </w:tc>
        <w:tc>
          <w:tcPr>
            <w:tcW w:w="1000" w:type="dxa"/>
          </w:tcPr>
          <w:p w:rsidR="002F4FDE" w:rsidRDefault="002F4FDE" w:rsidP="009A4E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A4E9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Импорт готовых материалов с накопителя.</w:t>
            </w:r>
          </w:p>
        </w:tc>
        <w:tc>
          <w:tcPr>
            <w:tcW w:w="10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Обрезка аудио с готового ролика.</w:t>
            </w:r>
          </w:p>
        </w:tc>
        <w:tc>
          <w:tcPr>
            <w:tcW w:w="10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Обрезка видео с готового ролика.</w:t>
            </w:r>
          </w:p>
        </w:tc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Переходы.</w:t>
            </w:r>
          </w:p>
        </w:tc>
        <w:tc>
          <w:tcPr>
            <w:tcW w:w="10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Эффекты.</w:t>
            </w:r>
          </w:p>
        </w:tc>
        <w:tc>
          <w:tcPr>
            <w:tcW w:w="10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Титры.</w:t>
            </w:r>
          </w:p>
        </w:tc>
        <w:tc>
          <w:tcPr>
            <w:tcW w:w="1000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F4FDE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Сюжет и сценарий видеоролика. Значение сюжета, его разработка.  </w:t>
            </w:r>
          </w:p>
        </w:tc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проекта.</w:t>
            </w:r>
          </w:p>
        </w:tc>
        <w:tc>
          <w:tcPr>
            <w:tcW w:w="1000" w:type="dxa"/>
          </w:tcPr>
          <w:p w:rsidR="002F4FDE" w:rsidRDefault="00466AE2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2F4FDE" w:rsidRDefault="002F4FDE" w:rsidP="00466A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66AE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проекта.</w:t>
            </w:r>
          </w:p>
        </w:tc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8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Публикация видеороликов на интернет-сайтах.</w:t>
            </w:r>
          </w:p>
        </w:tc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40CEC" w:rsidRDefault="00FD235B" w:rsidP="002F4FDE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 Содержание программы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1 Вводное занятие.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2 Цели и задачи видеомонтажа.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3 Обзор программного обеспечения для монтажа. Интерфейс программы.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4 Импорт готовых материалов с накопителя.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5 Обрезка аудио с готового ролика.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6 Обрезка видео с готового ролика.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7 Переходы.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8 Эффекты.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9 Титры.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Тема 10 Сюжет и сценарий видеоролика. Значение сюжета, его разработка.  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11 Разработка проекта.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12 Защита проекта.</w:t>
      </w:r>
    </w:p>
    <w:p w:rsidR="002F4FDE" w:rsidRDefault="002F4FDE" w:rsidP="002F4FDE">
      <w:pPr>
        <w:pStyle w:val="3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 13 Публикация видеороликов на интернет-сайтах.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 Календарный учебный график</w:t>
      </w:r>
    </w:p>
    <w:p w:rsidR="002F4FDE" w:rsidRDefault="002F4FDE" w:rsidP="002F4FDE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3. Календарный учебный график</w:t>
      </w:r>
    </w:p>
    <w:tbl>
      <w:tblPr>
        <w:tblStyle w:val="a3"/>
        <w:tblW w:w="9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40"/>
        <w:gridCol w:w="1180"/>
        <w:gridCol w:w="1260"/>
        <w:gridCol w:w="1300"/>
        <w:gridCol w:w="1340"/>
        <w:gridCol w:w="1180"/>
        <w:gridCol w:w="1300"/>
        <w:gridCol w:w="860"/>
      </w:tblGrid>
      <w:tr w:rsidR="002F4FDE" w:rsidTr="002F4FDE">
        <w:tc>
          <w:tcPr>
            <w:tcW w:w="134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</w:tc>
        <w:tc>
          <w:tcPr>
            <w:tcW w:w="118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 обучения</w:t>
            </w:r>
          </w:p>
        </w:tc>
        <w:tc>
          <w:tcPr>
            <w:tcW w:w="12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13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134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</w:tc>
        <w:tc>
          <w:tcPr>
            <w:tcW w:w="118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 обучения</w:t>
            </w:r>
          </w:p>
        </w:tc>
        <w:tc>
          <w:tcPr>
            <w:tcW w:w="13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8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в год</w:t>
            </w:r>
          </w:p>
        </w:tc>
      </w:tr>
      <w:tr w:rsidR="002F4FDE" w:rsidTr="002F4FDE">
        <w:tc>
          <w:tcPr>
            <w:tcW w:w="134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4FDE" w:rsidRDefault="002F4FDE" w:rsidP="002F4FDE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00"/>
        <w:gridCol w:w="1600"/>
        <w:gridCol w:w="1600"/>
        <w:gridCol w:w="1600"/>
        <w:gridCol w:w="1600"/>
      </w:tblGrid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образовательного процесса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группа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группа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группа</w:t>
            </w: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учебного года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Конец учебного года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учебных недель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учебных дней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начала реализации программы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окончания реализации программы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учебного занятия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 диагностика З, У, Н учащихся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диагностика усвоения учащимися программы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Итоговая аттестация и итоговая диагностика усвоения учащимися программы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Дополнительные элементы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Открытое занятие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FDE" w:rsidTr="002F4FDE">
        <w:tc>
          <w:tcPr>
            <w:tcW w:w="3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Летние каникулы</w:t>
            </w: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4FDE" w:rsidRDefault="002F4FDE" w:rsidP="002F4FDE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 Условия реализации программы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5.1. Наличие необходимых материально-технических условий для реализации программы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по необходимому оборудованию, инвентарю 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4. Перечень оборудования, инструментов и материалов необходимых для реализации программы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200"/>
        <w:gridCol w:w="1400"/>
      </w:tblGrid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п.п.</w:t>
            </w:r>
          </w:p>
        </w:tc>
        <w:tc>
          <w:tcPr>
            <w:tcW w:w="52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оборудования, инструментов и материалов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Моноблок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Нетбуки</w:t>
            </w:r>
          </w:p>
        </w:tc>
        <w:tc>
          <w:tcPr>
            <w:tcW w:w="1400" w:type="dxa"/>
          </w:tcPr>
          <w:p w:rsidR="002F4FDE" w:rsidRDefault="002F4FDE" w:rsidP="00466A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66AE2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Наушники, колонки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USB флешки и прочие внешние накопители с необходимыми файлами (зависит от конкретного проекта);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 в интернет</w:t>
            </w:r>
          </w:p>
        </w:tc>
        <w:tc>
          <w:tcPr>
            <w:tcW w:w="1400" w:type="dxa"/>
          </w:tcPr>
          <w:p w:rsidR="002F4FDE" w:rsidRDefault="002F4FDE" w:rsidP="009D3B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D3B7D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Роутер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Микрофон, если потребуется записывать голос за кадром</w:t>
            </w:r>
          </w:p>
        </w:tc>
        <w:tc>
          <w:tcPr>
            <w:tcW w:w="1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A4E9C" w:rsidTr="002F4FDE">
        <w:tc>
          <w:tcPr>
            <w:tcW w:w="1000" w:type="dxa"/>
          </w:tcPr>
          <w:p w:rsidR="009A4E9C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00" w:type="dxa"/>
          </w:tcPr>
          <w:p w:rsidR="009A4E9C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Фотоаппарат</w:t>
            </w:r>
          </w:p>
        </w:tc>
        <w:tc>
          <w:tcPr>
            <w:tcW w:w="1400" w:type="dxa"/>
          </w:tcPr>
          <w:p w:rsidR="009A4E9C" w:rsidRDefault="009A4E9C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5.2. Характеристика помещений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 начальных классов.</w:t>
      </w: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5.3. Наличие информационно-методических условий реализации программы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5. Информационно-методические условия реализации программы.</w:t>
      </w:r>
    </w:p>
    <w:tbl>
      <w:tblPr>
        <w:tblStyle w:val="a3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000"/>
        <w:gridCol w:w="3400"/>
      </w:tblGrid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п.п.</w:t>
            </w:r>
          </w:p>
        </w:tc>
        <w:tc>
          <w:tcPr>
            <w:tcW w:w="5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пособия, образовательного ресурса</w:t>
            </w:r>
          </w:p>
        </w:tc>
        <w:tc>
          <w:tcPr>
            <w:tcW w:w="3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Область применения</w:t>
            </w:r>
          </w:p>
        </w:tc>
      </w:tr>
      <w:tr w:rsidR="002F4FDE" w:rsidTr="002F4FDE">
        <w:tc>
          <w:tcPr>
            <w:tcW w:w="1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Файл с ключами активации и ссылкой для установки программы</w:t>
            </w:r>
          </w:p>
        </w:tc>
        <w:tc>
          <w:tcPr>
            <w:tcW w:w="3400" w:type="dxa"/>
          </w:tcPr>
          <w:p w:rsidR="002F4FDE" w:rsidRDefault="002F4FDE" w:rsidP="002F4F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ПК, моноблок, нетбуки</w:t>
            </w:r>
          </w:p>
        </w:tc>
      </w:tr>
    </w:tbl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5.4. Использование дистанционных образовательных технологий при реализации программы</w:t>
      </w:r>
    </w:p>
    <w:p w:rsidR="002F4FDE" w:rsidRPr="00E821C3" w:rsidRDefault="00E821C3" w:rsidP="00E8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Возможно, в соответствии с </w:t>
      </w:r>
      <w:r w:rsidRPr="00E821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постановлением Правительства РФ от 11 октября 2023 г. N 1678</w:t>
      </w:r>
    </w:p>
    <w:p w:rsidR="002F4FDE" w:rsidRDefault="002F4FDE" w:rsidP="002F4FD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5.5. Реализация программы в сетевой форме</w:t>
      </w:r>
    </w:p>
    <w:p w:rsidR="002F4FDE" w:rsidRPr="009B25D4" w:rsidRDefault="00E821C3" w:rsidP="00E821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предполагается.</w:t>
      </w:r>
    </w:p>
    <w:p w:rsidR="002F4FDE" w:rsidRDefault="002F4FDE" w:rsidP="002F4FDE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 Список литературы</w:t>
      </w:r>
    </w:p>
    <w:p w:rsidR="002F4FDE" w:rsidRDefault="002F4FDE" w:rsidP="002F4FDE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 для педагога:</w:t>
      </w:r>
    </w:p>
    <w:p w:rsidR="002F4FDE" w:rsidRPr="00E821C3" w:rsidRDefault="00E821C3" w:rsidP="00E821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21C3">
        <w:rPr>
          <w:rFonts w:ascii="Times New Roman" w:hAnsi="Times New Roman" w:cs="Times New Roman"/>
          <w:sz w:val="28"/>
          <w:lang w:val="en-US"/>
        </w:rPr>
        <w:t>vk.com/movavi_edu</w:t>
      </w:r>
      <w:r w:rsidR="002F4FDE" w:rsidRPr="00E821C3">
        <w:rPr>
          <w:rFonts w:ascii="Times New Roman" w:hAnsi="Times New Roman" w:cs="Times New Roman"/>
          <w:sz w:val="28"/>
        </w:rPr>
        <w:t>;</w:t>
      </w:r>
    </w:p>
    <w:p w:rsidR="00E821C3" w:rsidRPr="00E821C3" w:rsidRDefault="00E821C3" w:rsidP="00E821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youtube.com/user/MovaviRu.</w:t>
      </w:r>
    </w:p>
    <w:p w:rsidR="00E821C3" w:rsidRPr="00E821C3" w:rsidRDefault="00E821C3" w:rsidP="00E821C3">
      <w:pPr>
        <w:pStyle w:val="a4"/>
        <w:spacing w:after="0" w:line="240" w:lineRule="auto"/>
        <w:ind w:left="1160"/>
        <w:jc w:val="both"/>
        <w:rPr>
          <w:rFonts w:ascii="Times New Roman" w:hAnsi="Times New Roman" w:cs="Times New Roman"/>
          <w:sz w:val="28"/>
        </w:rPr>
      </w:pPr>
    </w:p>
    <w:p w:rsidR="002F4FDE" w:rsidRDefault="002F4FDE" w:rsidP="002F4FDE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 для учащихся и родителей:</w:t>
      </w:r>
    </w:p>
    <w:p w:rsidR="002F4FDE" w:rsidRPr="00E821C3" w:rsidRDefault="00E821C3" w:rsidP="00E821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www.movavi.ru/support</w:t>
      </w:r>
    </w:p>
    <w:p w:rsidR="002F4FDE" w:rsidRPr="002F4FDE" w:rsidRDefault="002F4FDE" w:rsidP="002F4FDE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sectPr w:rsidR="002F4FDE" w:rsidRPr="002F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057F"/>
    <w:multiLevelType w:val="hybridMultilevel"/>
    <w:tmpl w:val="C2327AB0"/>
    <w:lvl w:ilvl="0" w:tplc="2B0E315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60EE67E1"/>
    <w:multiLevelType w:val="hybridMultilevel"/>
    <w:tmpl w:val="EC8080A2"/>
    <w:lvl w:ilvl="0" w:tplc="3AB0D174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6E981B24"/>
    <w:multiLevelType w:val="hybridMultilevel"/>
    <w:tmpl w:val="87FC5B26"/>
    <w:lvl w:ilvl="0" w:tplc="616CD84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DE"/>
    <w:rsid w:val="001D3F5F"/>
    <w:rsid w:val="002F4FDE"/>
    <w:rsid w:val="00466AE2"/>
    <w:rsid w:val="004C1155"/>
    <w:rsid w:val="009A4E9C"/>
    <w:rsid w:val="009B25D4"/>
    <w:rsid w:val="009D3B7D"/>
    <w:rsid w:val="00CF7E48"/>
    <w:rsid w:val="00E821C3"/>
    <w:rsid w:val="00F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E7E1"/>
  <w15:chartTrackingRefBased/>
  <w15:docId w15:val="{FA953884-5392-468D-BEF8-9BE94AEF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4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4F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4F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2F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F4F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E8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Итапина Ирина Евгеньевна</dc:creator>
  <cp:keywords/>
  <dc:description/>
  <cp:lastModifiedBy>Марина Владимировна</cp:lastModifiedBy>
  <cp:revision>3</cp:revision>
  <dcterms:created xsi:type="dcterms:W3CDTF">2024-05-24T04:41:00Z</dcterms:created>
  <dcterms:modified xsi:type="dcterms:W3CDTF">2024-09-02T23:37:00Z</dcterms:modified>
</cp:coreProperties>
</file>