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Times New Roman" w:hAnsi="Times New Roman"/>
          <w:color w:val="010101"/>
          <w:sz w:val="24"/>
          <w:shd w:fill="F9FAFA" w:val="clear"/>
        </w:rPr>
      </w:pPr>
      <w:r>
        <w:rPr>
          <w:rFonts w:ascii="Times New Roman" w:hAnsi="Times New Roman"/>
          <w:color w:val="010101"/>
          <w:sz w:val="24"/>
          <w:shd w:fill="F9FAFA" w:val="clear"/>
        </w:rPr>
        <w:t>Как развивать функциональную грамотность на уроках физической культуры?</w:t>
      </w:r>
    </w:p>
    <w:p w14:paraId="02000000">
      <w:pPr>
        <w:rPr>
          <w:rFonts w:ascii="Times New Roman" w:hAnsi="Times New Roman"/>
          <w:color w:val="010101"/>
          <w:sz w:val="24"/>
          <w:shd w:fill="F9FAFA" w:val="clear"/>
        </w:rPr>
      </w:pPr>
      <w:r>
        <w:rPr>
          <w:rFonts w:ascii="Times New Roman" w:hAnsi="Times New Roman"/>
          <w:color w:val="010101"/>
          <w:sz w:val="24"/>
          <w:shd w:fill="F9FAFA" w:val="clear"/>
        </w:rPr>
        <w:t>грамотность математическая и глобальная компетенции на уроках физической культуры.  Ведь наш предмет в корне отличается от других предметов школьной программы. Главная задача урока физкультуры… и об этом я могу говорить долго. Давайте перейдем к практике.</w:t>
      </w:r>
    </w:p>
    <w:p w14:paraId="03000000">
      <w:pPr>
        <w:rPr>
          <w:rFonts w:ascii="Times New Roman" w:hAnsi="Times New Roman"/>
          <w:b w:val="1"/>
          <w:color w:val="010101"/>
          <w:sz w:val="24"/>
          <w:shd w:fill="F9FAFA" w:val="clear"/>
        </w:rPr>
      </w:pPr>
      <w:r>
        <w:rPr>
          <w:rFonts w:ascii="Times New Roman" w:hAnsi="Times New Roman"/>
          <w:b w:val="1"/>
          <w:color w:val="010101"/>
          <w:sz w:val="24"/>
          <w:shd w:fill="F9FAFA" w:val="clear"/>
        </w:rPr>
        <w:t>С чего начинается урок физической культуры?</w:t>
      </w:r>
    </w:p>
    <w:p w14:paraId="0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Применение математики при построении.</w:t>
      </w:r>
    </w:p>
    <w:p w14:paraId="05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Порядковые </w:t>
      </w:r>
      <w:r>
        <w:rPr>
          <w:rFonts w:ascii="Times New Roman" w:hAnsi="Times New Roman"/>
          <w:sz w:val="24"/>
        </w:rPr>
        <w:t>номера(</w:t>
      </w:r>
      <w:r>
        <w:rPr>
          <w:rFonts w:ascii="Times New Roman" w:hAnsi="Times New Roman"/>
          <w:sz w:val="24"/>
        </w:rPr>
        <w:t>команда: по порядку</w:t>
      </w:r>
    </w:p>
    <w:p w14:paraId="0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рассчитайсь, на первый второй рассчитайсь и</w:t>
      </w:r>
    </w:p>
    <w:p w14:paraId="0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т.д.</w:t>
      </w:r>
    </w:p>
    <w:p w14:paraId="0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*Знакомство с параллельными прямыми </w:t>
      </w:r>
      <w:r>
        <w:rPr>
          <w:rFonts w:ascii="Times New Roman" w:hAnsi="Times New Roman"/>
          <w:sz w:val="24"/>
        </w:rPr>
        <w:t>( в</w:t>
      </w:r>
      <w:r>
        <w:rPr>
          <w:rFonts w:ascii="Times New Roman" w:hAnsi="Times New Roman"/>
          <w:sz w:val="24"/>
        </w:rPr>
        <w:t xml:space="preserve"> две</w:t>
      </w:r>
    </w:p>
    <w:p w14:paraId="09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колонны, в две шеренги, в круг становись.)</w:t>
      </w:r>
      <w:r>
        <w:rPr>
          <w:rFonts w:ascii="Times New Roman" w:hAnsi="Times New Roman"/>
          <w:sz w:val="24"/>
        </w:rPr>
        <w:t xml:space="preserve"> </w:t>
      </w:r>
    </w:p>
    <w:p w14:paraId="0A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ЧСС</w:t>
      </w:r>
    </w:p>
    <w:p w14:paraId="0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*Измерение ЧСС до начала занятий и после</w:t>
      </w:r>
    </w:p>
    <w:p w14:paraId="0C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выполнения упражнений. </w:t>
      </w:r>
    </w:p>
    <w:p w14:paraId="0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*Изучение таких понятий как диагональ (СБУ)</w:t>
      </w:r>
    </w:p>
    <w:p w14:paraId="0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*прямая упражнения в ходьбе</w:t>
      </w:r>
    </w:p>
    <w:p w14:paraId="0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переходим к </w:t>
      </w:r>
      <w:r>
        <w:rPr>
          <w:rFonts w:ascii="Times New Roman" w:hAnsi="Times New Roman"/>
          <w:b w:val="1"/>
          <w:sz w:val="24"/>
        </w:rPr>
        <w:t>ОРУ</w:t>
      </w:r>
    </w:p>
    <w:p w14:paraId="1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 повороты головой на право на лево </w:t>
      </w:r>
      <w:r>
        <w:rPr>
          <w:rFonts w:ascii="Times New Roman" w:hAnsi="Times New Roman"/>
          <w:b w:val="1"/>
          <w:sz w:val="24"/>
        </w:rPr>
        <w:t>горизонталь</w:t>
      </w:r>
    </w:p>
    <w:p w14:paraId="1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>Вверх</w:t>
      </w:r>
      <w:r>
        <w:rPr>
          <w:rFonts w:ascii="Times New Roman" w:hAnsi="Times New Roman"/>
          <w:sz w:val="24"/>
        </w:rPr>
        <w:t xml:space="preserve"> низ наклоны головой вниз выдох вверх вдох</w:t>
      </w:r>
      <w:r>
        <w:rPr>
          <w:rFonts w:ascii="Times New Roman" w:hAnsi="Times New Roman"/>
          <w:b w:val="1"/>
          <w:sz w:val="24"/>
        </w:rPr>
        <w:t xml:space="preserve"> вертикаль</w:t>
      </w:r>
    </w:p>
    <w:p w14:paraId="1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Продолжаем в идеале необходимо выпрямить руки в стороны до </w:t>
      </w:r>
      <w:r>
        <w:rPr>
          <w:rFonts w:ascii="Times New Roman" w:hAnsi="Times New Roman"/>
          <w:b w:val="1"/>
          <w:sz w:val="24"/>
        </w:rPr>
        <w:t>параллели</w:t>
      </w:r>
      <w:r>
        <w:rPr>
          <w:rFonts w:ascii="Times New Roman" w:hAnsi="Times New Roman"/>
          <w:sz w:val="24"/>
        </w:rPr>
        <w:t xml:space="preserve"> с полом если не удобно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то выпрямим </w:t>
      </w:r>
      <w:r>
        <w:rPr>
          <w:rFonts w:ascii="Times New Roman" w:hAnsi="Times New Roman"/>
          <w:sz w:val="24"/>
        </w:rPr>
        <w:t>их вперед и сгибаем разгибаем па</w:t>
      </w: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>цы до упора почувствовать усталость в мышцах и здесь мы помним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что </w:t>
      </w:r>
      <w:r>
        <w:rPr>
          <w:rFonts w:ascii="Times New Roman" w:hAnsi="Times New Roman"/>
          <w:b w:val="1"/>
          <w:sz w:val="24"/>
        </w:rPr>
        <w:t xml:space="preserve">движение </w:t>
      </w:r>
      <w:r>
        <w:rPr>
          <w:rFonts w:ascii="Times New Roman" w:hAnsi="Times New Roman"/>
          <w:b w:val="1"/>
          <w:sz w:val="24"/>
        </w:rPr>
        <w:t xml:space="preserve">- </w:t>
      </w:r>
      <w:r>
        <w:rPr>
          <w:rFonts w:ascii="Times New Roman" w:hAnsi="Times New Roman"/>
          <w:b w:val="1"/>
          <w:sz w:val="24"/>
        </w:rPr>
        <w:t xml:space="preserve">это жизнь. </w:t>
      </w:r>
      <w:r>
        <w:rPr>
          <w:rFonts w:ascii="Times New Roman" w:hAnsi="Times New Roman"/>
          <w:sz w:val="24"/>
        </w:rPr>
        <w:t xml:space="preserve">У </w:t>
      </w:r>
      <w:r>
        <w:rPr>
          <w:rFonts w:ascii="Times New Roman" w:hAnsi="Times New Roman"/>
          <w:sz w:val="24"/>
        </w:rPr>
        <w:t>нас  идет</w:t>
      </w:r>
      <w:r>
        <w:rPr>
          <w:rFonts w:ascii="Times New Roman" w:hAnsi="Times New Roman"/>
          <w:sz w:val="24"/>
        </w:rPr>
        <w:t xml:space="preserve"> повторение понятия параллель</w:t>
      </w:r>
    </w:p>
    <w:p w14:paraId="1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Отлично теперь проработаем локтевой сустав и вспомни понятие * циркуль </w:t>
      </w:r>
    </w:p>
    <w:p w14:paraId="14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Руки поставим к плечам и вращение в плечевом суставе к понятию циркуль мы добавим амплитуду </w:t>
      </w:r>
      <w:r>
        <w:rPr>
          <w:rFonts w:ascii="Times New Roman" w:hAnsi="Times New Roman"/>
          <w:sz w:val="24"/>
        </w:rPr>
        <w:t>вращения  чем</w:t>
      </w:r>
      <w:r>
        <w:rPr>
          <w:rFonts w:ascii="Times New Roman" w:hAnsi="Times New Roman"/>
          <w:sz w:val="24"/>
        </w:rPr>
        <w:t xml:space="preserve"> больше амплитуда тем лучше разминается сустав, но помните что не должно быть болевых ощущений .</w:t>
      </w:r>
    </w:p>
    <w:p w14:paraId="15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Измерием</w:t>
      </w:r>
      <w:r>
        <w:rPr>
          <w:rFonts w:ascii="Times New Roman" w:hAnsi="Times New Roman"/>
          <w:b w:val="1"/>
          <w:sz w:val="24"/>
        </w:rPr>
        <w:t xml:space="preserve"> ЧСС</w:t>
      </w:r>
    </w:p>
    <w:p w14:paraId="16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Молодцы сколько математических терминов мы </w:t>
      </w:r>
      <w:r>
        <w:rPr>
          <w:rFonts w:ascii="Times New Roman" w:hAnsi="Times New Roman"/>
          <w:b w:val="1"/>
          <w:sz w:val="24"/>
        </w:rPr>
        <w:t>узнали</w:t>
      </w:r>
      <w:r>
        <w:rPr>
          <w:rFonts w:ascii="Times New Roman" w:hAnsi="Times New Roman"/>
          <w:b w:val="1"/>
          <w:sz w:val="24"/>
        </w:rPr>
        <w:t xml:space="preserve"> пройдя менее третье части урока</w:t>
      </w:r>
      <w:r>
        <w:rPr>
          <w:rFonts w:ascii="Times New Roman" w:hAnsi="Times New Roman"/>
          <w:sz w:val="24"/>
        </w:rPr>
        <w:t>.</w:t>
      </w:r>
    </w:p>
    <w:p w14:paraId="17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мы продолжим. Оставайтесь в положении сидя руки ноги </w:t>
      </w:r>
      <w:r>
        <w:rPr>
          <w:rFonts w:ascii="Times New Roman" w:hAnsi="Times New Roman"/>
          <w:sz w:val="24"/>
        </w:rPr>
        <w:t>поставть</w:t>
      </w:r>
      <w:r>
        <w:rPr>
          <w:rFonts w:ascii="Times New Roman" w:hAnsi="Times New Roman"/>
          <w:sz w:val="24"/>
        </w:rPr>
        <w:t xml:space="preserve"> на уровне таза и руки чуть </w:t>
      </w:r>
      <w:r>
        <w:rPr>
          <w:rFonts w:ascii="Times New Roman" w:hAnsi="Times New Roman"/>
          <w:color w:val="FF0000"/>
          <w:sz w:val="24"/>
        </w:rPr>
        <w:t>ниже талии</w:t>
      </w:r>
      <w:r>
        <w:rPr>
          <w:rFonts w:ascii="Times New Roman" w:hAnsi="Times New Roman"/>
          <w:color w:val="FF0000"/>
          <w:sz w:val="24"/>
        </w:rPr>
        <w:t xml:space="preserve"> (</w:t>
      </w:r>
      <w:r>
        <w:rPr>
          <w:rFonts w:ascii="Times New Roman" w:hAnsi="Times New Roman"/>
          <w:color w:val="FF0000"/>
          <w:sz w:val="24"/>
        </w:rPr>
        <w:t>по</w:t>
      </w:r>
      <w:r>
        <w:rPr>
          <w:rFonts w:ascii="Times New Roman" w:hAnsi="Times New Roman"/>
          <w:color w:val="FF0000"/>
          <w:sz w:val="24"/>
        </w:rPr>
        <w:t>вздошная</w:t>
      </w:r>
      <w:r>
        <w:rPr>
          <w:rFonts w:ascii="Times New Roman" w:hAnsi="Times New Roman"/>
          <w:color w:val="FF0000"/>
          <w:sz w:val="24"/>
        </w:rPr>
        <w:t xml:space="preserve"> кость). </w:t>
      </w:r>
      <w:r>
        <w:rPr>
          <w:rFonts w:ascii="Times New Roman" w:hAnsi="Times New Roman"/>
          <w:sz w:val="24"/>
        </w:rPr>
        <w:t xml:space="preserve">Крестец отводим немного назад руками фиксируем корпус и </w:t>
      </w:r>
      <w:r>
        <w:rPr>
          <w:rFonts w:ascii="Times New Roman" w:hAnsi="Times New Roman"/>
          <w:sz w:val="24"/>
        </w:rPr>
        <w:t>за счёт</w:t>
      </w:r>
      <w:r>
        <w:rPr>
          <w:rFonts w:ascii="Times New Roman" w:hAnsi="Times New Roman"/>
          <w:sz w:val="24"/>
        </w:rPr>
        <w:t xml:space="preserve"> таза выполняем </w:t>
      </w:r>
      <w:r>
        <w:rPr>
          <w:rFonts w:ascii="Times New Roman" w:hAnsi="Times New Roman"/>
          <w:sz w:val="24"/>
        </w:rPr>
        <w:t>наклон</w:t>
      </w:r>
      <w:r>
        <w:rPr>
          <w:rFonts w:ascii="Times New Roman" w:hAnsi="Times New Roman"/>
          <w:sz w:val="24"/>
        </w:rPr>
        <w:t xml:space="preserve"> вперед. Избегаем полукруглой спины спина должна быть прямой без боли в поясничном отделе. И посидим в таком </w:t>
      </w:r>
      <w:r>
        <w:rPr>
          <w:rFonts w:ascii="Times New Roman" w:hAnsi="Times New Roman"/>
          <w:sz w:val="24"/>
        </w:rPr>
        <w:t>положении</w:t>
      </w:r>
      <w:r>
        <w:rPr>
          <w:rFonts w:ascii="Times New Roman" w:hAnsi="Times New Roman"/>
          <w:sz w:val="24"/>
        </w:rPr>
        <w:t xml:space="preserve"> буквально 10 секунд. Понятие полукруг наклон </w:t>
      </w:r>
      <w:r>
        <w:rPr>
          <w:rFonts w:ascii="Times New Roman" w:hAnsi="Times New Roman"/>
          <w:sz w:val="24"/>
        </w:rPr>
        <w:t>выпоняем</w:t>
      </w:r>
      <w:r>
        <w:rPr>
          <w:rFonts w:ascii="Times New Roman" w:hAnsi="Times New Roman"/>
          <w:sz w:val="24"/>
        </w:rPr>
        <w:t xml:space="preserve"> до 45 градусов. </w:t>
      </w:r>
      <w:r>
        <w:rPr>
          <w:rFonts w:ascii="Times New Roman" w:hAnsi="Times New Roman"/>
          <w:b w:val="1"/>
          <w:sz w:val="24"/>
        </w:rPr>
        <w:t>Вот вам углы и их измерение.</w:t>
      </w:r>
      <w:r>
        <w:rPr>
          <w:rFonts w:ascii="Times New Roman" w:hAnsi="Times New Roman"/>
          <w:sz w:val="24"/>
        </w:rPr>
        <w:t xml:space="preserve"> Плюс измерение времени. </w:t>
      </w:r>
    </w:p>
    <w:p w14:paraId="18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Отлично перейдем к ногам. Вытяните ноги носки на себя отведение от себя ноги натянуты положение прямой и сгиб стопы вперед-назад до 60 градусов с осторожностью до 90. Поработаем 10 секунд и повторение угол и время плюс шкала измерений</w:t>
      </w:r>
    </w:p>
    <w:p w14:paraId="19000000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Измеряем пульс</w:t>
      </w:r>
    </w:p>
    <w:p w14:paraId="1A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Ну что разминка проведена успешна прейдем к основной части урока. Здесь никак без математики. </w:t>
      </w:r>
    </w:p>
    <w:p w14:paraId="1B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Тема второй четверти гимнастика… все построено на математике от количества подходов на снаряде до количества шагов при разбеге, время статической задержки в элементе, постановки рук треугольником если этот стойка на голове, параллель рук если это мост, перпендикуляр если это ласточка тело относительно упорной ноги. Если мы возьмем с вами спортивные игры то от разметки площадки до траектории полета мяча, легкая атлетика метание снаряда кг, </w:t>
      </w:r>
      <w:r>
        <w:rPr>
          <w:rFonts w:ascii="Times New Roman" w:hAnsi="Times New Roman"/>
          <w:sz w:val="24"/>
        </w:rPr>
        <w:t>гр</w:t>
      </w:r>
      <w:r>
        <w:rPr>
          <w:rFonts w:ascii="Times New Roman" w:hAnsi="Times New Roman"/>
          <w:sz w:val="24"/>
        </w:rPr>
        <w:t xml:space="preserve">; бег на разные дистанции измерение времени, прыжки измерение </w:t>
      </w:r>
      <w:r>
        <w:rPr>
          <w:rFonts w:ascii="Times New Roman" w:hAnsi="Times New Roman"/>
          <w:sz w:val="24"/>
        </w:rPr>
        <w:t>длины  т</w:t>
      </w:r>
      <w:r>
        <w:rPr>
          <w:rFonts w:ascii="Times New Roman" w:hAnsi="Times New Roman"/>
          <w:sz w:val="24"/>
        </w:rPr>
        <w:t xml:space="preserve"> ид</w:t>
      </w:r>
    </w:p>
    <w:p w14:paraId="1C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ЧСС</w:t>
      </w:r>
    </w:p>
    <w:p w14:paraId="1D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окончании урока согласно всем принципам методам обучения, идет заключительная часть и конечно это игровые моменты</w:t>
      </w:r>
      <w:r>
        <w:rPr>
          <w:rFonts w:ascii="Times New Roman" w:hAnsi="Times New Roman"/>
          <w:sz w:val="24"/>
        </w:rPr>
        <w:t xml:space="preserve"> и подведение итогов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графика ЧСС</w:t>
      </w:r>
    </w:p>
    <w:p w14:paraId="1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Сейчас мы с вами поиграем </w:t>
      </w:r>
      <w:r>
        <w:rPr>
          <w:rFonts w:ascii="Times New Roman" w:hAnsi="Times New Roman"/>
          <w:sz w:val="24"/>
        </w:rPr>
        <w:t>и  сразу</w:t>
      </w:r>
      <w:r>
        <w:rPr>
          <w:rFonts w:ascii="Times New Roman" w:hAnsi="Times New Roman"/>
          <w:sz w:val="24"/>
        </w:rPr>
        <w:t xml:space="preserve"> получим рефлексию. Вам необходимо при помощи математических подсчетов поставить оценку моему выступлению </w:t>
      </w:r>
    </w:p>
    <w:p w14:paraId="2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 5 хлопаем </w:t>
      </w:r>
    </w:p>
    <w:p w14:paraId="21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закрываем глаза и расслабляемся</w:t>
      </w:r>
    </w:p>
    <w:p w14:paraId="2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топаем ногами</w:t>
      </w:r>
    </w:p>
    <w:p w14:paraId="23000000">
      <w:pPr>
        <w:rPr>
          <w:sz w:val="24"/>
        </w:rPr>
      </w:pPr>
      <w:bookmarkStart w:id="1" w:name="_GoBack"/>
      <w:bookmarkEnd w:id="1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Balloon Text"/>
    <w:basedOn w:val="Style_1"/>
    <w:link w:val="Style_8_ch"/>
    <w:pPr>
      <w:spacing w:after="0" w:line="240" w:lineRule="auto"/>
      <w:ind/>
    </w:pPr>
    <w:rPr>
      <w:rFonts w:ascii="Segoe UI" w:hAnsi="Segoe UI"/>
      <w:sz w:val="18"/>
    </w:rPr>
  </w:style>
  <w:style w:styleId="Style_8_ch" w:type="character">
    <w:name w:val="Balloon Text"/>
    <w:basedOn w:val="Style_1_ch"/>
    <w:link w:val="Style_8"/>
    <w:rPr>
      <w:rFonts w:ascii="Segoe UI" w:hAnsi="Segoe UI"/>
      <w:sz w:val="18"/>
    </w:rPr>
  </w:style>
  <w:style w:styleId="Style_9" w:type="paragraph">
    <w:name w:val="toc 3"/>
    <w:next w:val="Style_1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2023-03-30T19:37:35Z</dcterms:modified>
</cp:coreProperties>
</file>