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40" w:rsidRPr="00E9232E" w:rsidRDefault="00417440" w:rsidP="00417440">
      <w:pPr>
        <w:jc w:val="center"/>
        <w:rPr>
          <w:b/>
        </w:rPr>
      </w:pPr>
      <w:r w:rsidRPr="00DC2EC0">
        <w:rPr>
          <w:b/>
        </w:rPr>
        <w:t xml:space="preserve">План работы МО учителей гуманитарного цикла </w:t>
      </w:r>
    </w:p>
    <w:p w:rsidR="00417440" w:rsidRDefault="00417440" w:rsidP="00417440">
      <w:pPr>
        <w:jc w:val="center"/>
        <w:rPr>
          <w:b/>
        </w:rPr>
      </w:pPr>
      <w:r>
        <w:rPr>
          <w:b/>
        </w:rPr>
        <w:t>на 2020-2021</w:t>
      </w:r>
      <w:r w:rsidRPr="00F16DCA">
        <w:rPr>
          <w:b/>
        </w:rPr>
        <w:t xml:space="preserve"> учебный год</w:t>
      </w:r>
    </w:p>
    <w:p w:rsidR="00417440" w:rsidRPr="000B7AE7" w:rsidRDefault="00417440" w:rsidP="00417440">
      <w:pPr>
        <w:jc w:val="center"/>
        <w:rPr>
          <w:b/>
        </w:rPr>
      </w:pPr>
    </w:p>
    <w:p w:rsidR="00417440" w:rsidRDefault="00417440" w:rsidP="00417440">
      <w:pPr>
        <w:ind w:firstLine="709"/>
        <w:jc w:val="both"/>
      </w:pPr>
      <w:r>
        <w:t xml:space="preserve">В 2020-2021 учебном году школа будет продолжать создавать условия для обеспечения единства образовательного пространства и преемственности основных образовательных программ. Деятельность коллектива МБОУ Центр образования г. </w:t>
      </w:r>
      <w:proofErr w:type="spellStart"/>
      <w:r>
        <w:t>Певек</w:t>
      </w:r>
      <w:proofErr w:type="spellEnd"/>
      <w:r>
        <w:t xml:space="preserve"> будет направлена на реализацию основной цели, обозначенной программой развития: обеспечение достижений нового качества образования, способствующего становлению самостоятельной, инициативной, творческой личности, способной к самоопределению и самореализации в процессе обучения.</w:t>
      </w:r>
    </w:p>
    <w:p w:rsidR="00417440" w:rsidRDefault="00417440" w:rsidP="00417440">
      <w:pPr>
        <w:ind w:firstLine="709"/>
        <w:jc w:val="both"/>
      </w:pPr>
      <w:r>
        <w:t>Это возможно на основе гармоничной взаимосвязи образовательных стандартов с возможностями дополнительного образования, предназначенного для разностороннего развития личности каждого ребёнка в доступных ему видах деятельности, для постепенного появления у него потребности и способности к творческому саморазвитию и сохранении и укреплении здоровья и здорового образа жизни всех участников образовательного процесса.</w:t>
      </w:r>
    </w:p>
    <w:p w:rsidR="00AD6E12" w:rsidRDefault="00AD6E12" w:rsidP="00AD6E12">
      <w:pPr>
        <w:jc w:val="both"/>
        <w:rPr>
          <w:color w:val="000000"/>
        </w:rPr>
      </w:pPr>
      <w:r>
        <w:rPr>
          <w:b/>
          <w:color w:val="000000"/>
        </w:rPr>
        <w:t>Методическая тема:</w:t>
      </w:r>
      <w:r>
        <w:rPr>
          <w:color w:val="000000"/>
        </w:rPr>
        <w:t xml:space="preserve">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</w:t>
      </w:r>
    </w:p>
    <w:p w:rsidR="00AD6E12" w:rsidRDefault="00AD6E12" w:rsidP="00AD6E12">
      <w:pPr>
        <w:jc w:val="both"/>
        <w:rPr>
          <w:color w:val="000000"/>
        </w:rPr>
      </w:pPr>
      <w:r>
        <w:rPr>
          <w:b/>
          <w:color w:val="000000"/>
        </w:rPr>
        <w:t>Цель:</w:t>
      </w:r>
      <w:r>
        <w:rPr>
          <w:color w:val="000000"/>
        </w:rPr>
        <w:t xml:space="preserve"> совершенствование системы повышения квалификации и профессиональной компетентности педагогов, стимулирование и поддержка педагогических работников школы, повышение качества образования и разностороннее развитие личности школьников, повышение престижа образовательного учреждения.</w:t>
      </w:r>
    </w:p>
    <w:p w:rsidR="00AD6E12" w:rsidRDefault="00AD6E12" w:rsidP="00AD6E12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Задачи методического совета: </w:t>
      </w:r>
    </w:p>
    <w:p w:rsidR="00AD6E12" w:rsidRDefault="00AD6E12" w:rsidP="00AD6E12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Определение и формулирование приоритетных педагогических проблем, способствование консолидации творческих усилий всего педагогического коллектива для их успешного разрешения. </w:t>
      </w:r>
    </w:p>
    <w:p w:rsidR="00AD6E12" w:rsidRDefault="00AD6E12" w:rsidP="00AD6E12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Осуществление стратегического планирования методической работы школы. </w:t>
      </w:r>
    </w:p>
    <w:p w:rsidR="00AD6E12" w:rsidRDefault="00AD6E12" w:rsidP="00AD6E12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Создание благоприятных условий для проявления педагогической инициативы учителей. </w:t>
      </w:r>
    </w:p>
    <w:p w:rsidR="00AD6E12" w:rsidRDefault="00AD6E12" w:rsidP="00AD6E12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Формирование педагогического самосознания учителя как педагога-организатора образовательного процесса, строящего педагогическое общение на гуманистических принципах сотрудничества. </w:t>
      </w:r>
    </w:p>
    <w:p w:rsidR="00AD6E12" w:rsidRDefault="00AD6E12" w:rsidP="00AD6E12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Совершенствование профессионально </w:t>
      </w:r>
      <w:proofErr w:type="gramStart"/>
      <w:r>
        <w:rPr>
          <w:color w:val="000000"/>
        </w:rPr>
        <w:t>-п</w:t>
      </w:r>
      <w:proofErr w:type="gramEnd"/>
      <w:r>
        <w:rPr>
          <w:color w:val="000000"/>
        </w:rPr>
        <w:t xml:space="preserve">едагогической подготовки учителя: </w:t>
      </w:r>
    </w:p>
    <w:p w:rsidR="00AD6E12" w:rsidRDefault="00AD6E12" w:rsidP="00AD6E12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научно-теоретической; </w:t>
      </w:r>
    </w:p>
    <w:p w:rsidR="00AD6E12" w:rsidRDefault="00AD6E12" w:rsidP="00AD6E12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методической; </w:t>
      </w:r>
    </w:p>
    <w:p w:rsidR="00AD6E12" w:rsidRDefault="00AD6E12" w:rsidP="00AD6E12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навыков научно-исследовательской работы; </w:t>
      </w:r>
    </w:p>
    <w:p w:rsidR="00AD6E12" w:rsidRDefault="00AD6E12" w:rsidP="00AD6E12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приемов педагогического мастерства.</w:t>
      </w:r>
    </w:p>
    <w:p w:rsidR="00AD6E12" w:rsidRDefault="00AD6E12" w:rsidP="00AD6E12">
      <w:pPr>
        <w:rPr>
          <w:b/>
          <w:color w:val="000000"/>
        </w:rPr>
      </w:pPr>
      <w:r>
        <w:rPr>
          <w:b/>
          <w:color w:val="000000"/>
        </w:rPr>
        <w:t>Педсоветы:</w:t>
      </w:r>
    </w:p>
    <w:p w:rsidR="00AD6E12" w:rsidRDefault="00AD6E12" w:rsidP="00AD6E12">
      <w:pPr>
        <w:rPr>
          <w:b/>
          <w:color w:val="000000"/>
        </w:rPr>
      </w:pPr>
    </w:p>
    <w:p w:rsidR="00AD6E12" w:rsidRDefault="00AD6E12" w:rsidP="00AD6E12">
      <w:pPr>
        <w:tabs>
          <w:tab w:val="left" w:pos="709"/>
        </w:tabs>
        <w:autoSpaceDE w:val="0"/>
        <w:autoSpaceDN w:val="0"/>
        <w:adjustRightInd w:val="0"/>
        <w:ind w:firstLine="142"/>
        <w:rPr>
          <w:bCs/>
          <w:iCs/>
          <w:color w:val="000000"/>
        </w:rPr>
      </w:pPr>
      <w:r>
        <w:rPr>
          <w:bCs/>
          <w:iCs/>
          <w:color w:val="000000"/>
        </w:rPr>
        <w:t>1.</w:t>
      </w:r>
      <w:r>
        <w:rPr>
          <w:bCs/>
          <w:iCs/>
          <w:color w:val="000000"/>
        </w:rPr>
        <w:tab/>
        <w:t>Педагогическое сопровождение одаренных и высокомотивированных детей в условиях современной школы.</w:t>
      </w:r>
    </w:p>
    <w:p w:rsidR="00AD6E12" w:rsidRDefault="00AD6E12" w:rsidP="00AD6E12">
      <w:pPr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(декабрь 2020 г., Степанова Е.А.,  </w:t>
      </w:r>
      <w:proofErr w:type="spellStart"/>
      <w:r>
        <w:rPr>
          <w:bCs/>
          <w:iCs/>
          <w:color w:val="000000"/>
        </w:rPr>
        <w:t>Сирченко</w:t>
      </w:r>
      <w:proofErr w:type="spellEnd"/>
      <w:r>
        <w:rPr>
          <w:bCs/>
          <w:iCs/>
          <w:color w:val="000000"/>
        </w:rPr>
        <w:t xml:space="preserve"> А.Б., Богатырева Е.А.)</w:t>
      </w:r>
    </w:p>
    <w:p w:rsidR="00AD6E12" w:rsidRDefault="00AD6E12" w:rsidP="00AD6E12">
      <w:pPr>
        <w:autoSpaceDE w:val="0"/>
        <w:autoSpaceDN w:val="0"/>
        <w:adjustRightInd w:val="0"/>
        <w:ind w:firstLine="142"/>
        <w:rPr>
          <w:bCs/>
          <w:iCs/>
          <w:color w:val="000000"/>
          <w:lang w:val="en-US"/>
        </w:rPr>
      </w:pPr>
      <w:r>
        <w:rPr>
          <w:bCs/>
          <w:iCs/>
          <w:color w:val="000000"/>
        </w:rPr>
        <w:t>2.</w:t>
      </w:r>
      <w:r>
        <w:rPr>
          <w:bCs/>
          <w:iCs/>
          <w:color w:val="000000"/>
        </w:rPr>
        <w:tab/>
        <w:t>Организация внеурочной деятельности в условиях введения ФГОС СОО.</w:t>
      </w:r>
    </w:p>
    <w:p w:rsidR="00AD6E12" w:rsidRPr="00AD6E12" w:rsidRDefault="00AD6E12" w:rsidP="00AD6E12">
      <w:pPr>
        <w:autoSpaceDE w:val="0"/>
        <w:autoSpaceDN w:val="0"/>
        <w:adjustRightInd w:val="0"/>
        <w:ind w:firstLine="142"/>
        <w:rPr>
          <w:bCs/>
          <w:iCs/>
          <w:color w:val="000000"/>
        </w:rPr>
      </w:pPr>
      <w:r>
        <w:rPr>
          <w:bCs/>
          <w:iCs/>
          <w:color w:val="000000"/>
        </w:rPr>
        <w:t xml:space="preserve">(апрель 2021 г., Степанова Е.А. Евдокимова Т.Е., </w:t>
      </w:r>
      <w:proofErr w:type="spellStart"/>
      <w:r>
        <w:rPr>
          <w:bCs/>
          <w:iCs/>
          <w:color w:val="000000"/>
        </w:rPr>
        <w:t>Вигантс</w:t>
      </w:r>
      <w:proofErr w:type="spellEnd"/>
      <w:r>
        <w:rPr>
          <w:bCs/>
          <w:iCs/>
          <w:color w:val="000000"/>
        </w:rPr>
        <w:t xml:space="preserve"> Я.В.)</w:t>
      </w:r>
    </w:p>
    <w:p w:rsidR="00417440" w:rsidRDefault="00417440" w:rsidP="00417440">
      <w:pPr>
        <w:shd w:val="clear" w:color="auto" w:fill="FFFFFF"/>
        <w:spacing w:before="120"/>
        <w:rPr>
          <w:color w:val="000000"/>
          <w:u w:val="single"/>
        </w:rPr>
      </w:pPr>
      <w:r>
        <w:rPr>
          <w:iCs/>
          <w:color w:val="000000"/>
          <w:u w:val="single"/>
        </w:rPr>
        <w:t>Ожидаемые конечные результаты в развитии   единого  образовательного  пространства:</w:t>
      </w:r>
    </w:p>
    <w:p w:rsidR="00417440" w:rsidRDefault="00417440" w:rsidP="00417440">
      <w:pPr>
        <w:pStyle w:val="a8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обеспечение равного доступа к получению качественного образования для детей различной мотивации к обучению</w:t>
      </w:r>
    </w:p>
    <w:p w:rsidR="00417440" w:rsidRDefault="00417440" w:rsidP="00417440">
      <w:pPr>
        <w:pStyle w:val="a8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обеспечение индивидуального сопровождения обучающихся в освоении знаний;</w:t>
      </w:r>
    </w:p>
    <w:p w:rsidR="00417440" w:rsidRDefault="00417440" w:rsidP="00417440">
      <w:pPr>
        <w:pStyle w:val="a8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удовлетворенность жизнедеятельностью школы всех участников ОП;</w:t>
      </w:r>
    </w:p>
    <w:p w:rsidR="00417440" w:rsidRDefault="00417440" w:rsidP="00417440">
      <w:pPr>
        <w:pStyle w:val="a8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повышение качества обучения;</w:t>
      </w:r>
    </w:p>
    <w:p w:rsidR="00417440" w:rsidRDefault="00417440" w:rsidP="00417440">
      <w:pPr>
        <w:pStyle w:val="a8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дифференциация и индивидуализация обучения на основе использования </w:t>
      </w:r>
      <w:proofErr w:type="spellStart"/>
      <w:r>
        <w:rPr>
          <w:color w:val="000000"/>
        </w:rPr>
        <w:t>деятельностного</w:t>
      </w:r>
      <w:proofErr w:type="spellEnd"/>
      <w:r>
        <w:rPr>
          <w:color w:val="000000"/>
        </w:rPr>
        <w:t xml:space="preserve"> метода обучения и личностно-ориентированного подхода;</w:t>
      </w:r>
    </w:p>
    <w:p w:rsidR="00417440" w:rsidRDefault="00417440" w:rsidP="00417440">
      <w:pPr>
        <w:pStyle w:val="a8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эффективное функционирование системы выявления одаренности детей и обеспечение условий, способствующих их раскрытию и развитию;</w:t>
      </w:r>
    </w:p>
    <w:p w:rsidR="00417440" w:rsidRDefault="00417440" w:rsidP="00417440">
      <w:pPr>
        <w:pStyle w:val="a8"/>
        <w:numPr>
          <w:ilvl w:val="0"/>
          <w:numId w:val="4"/>
        </w:num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индивидуальное сопровождение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, требующих особого педагогического внимания;</w:t>
      </w:r>
    </w:p>
    <w:p w:rsidR="00417440" w:rsidRPr="00AD6E12" w:rsidRDefault="00417440" w:rsidP="00AD6E12">
      <w:pPr>
        <w:pStyle w:val="a8"/>
        <w:numPr>
          <w:ilvl w:val="0"/>
          <w:numId w:val="4"/>
        </w:num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формирование успешной личности, владеющей универсальными учебными действиями, отвечающей требованиям современного общества.</w:t>
      </w:r>
    </w:p>
    <w:p w:rsidR="00417440" w:rsidRPr="00417440" w:rsidRDefault="00417440" w:rsidP="00417440">
      <w:pPr>
        <w:ind w:left="360"/>
        <w:jc w:val="both"/>
      </w:pPr>
    </w:p>
    <w:p w:rsidR="00417440" w:rsidRPr="000B7AE7" w:rsidRDefault="00417440" w:rsidP="00417440">
      <w:pPr>
        <w:ind w:left="360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1"/>
        <w:gridCol w:w="1236"/>
        <w:gridCol w:w="4102"/>
        <w:gridCol w:w="1469"/>
        <w:gridCol w:w="1883"/>
      </w:tblGrid>
      <w:tr w:rsidR="00417440" w:rsidRPr="00535427" w:rsidTr="009B289F">
        <w:tc>
          <w:tcPr>
            <w:tcW w:w="959" w:type="dxa"/>
          </w:tcPr>
          <w:p w:rsidR="00417440" w:rsidRPr="00535427" w:rsidRDefault="00417440" w:rsidP="009B289F">
            <w:pPr>
              <w:jc w:val="center"/>
              <w:rPr>
                <w:b/>
              </w:rPr>
            </w:pPr>
            <w:r w:rsidRPr="00535427">
              <w:rPr>
                <w:b/>
              </w:rPr>
              <w:t>№</w:t>
            </w:r>
            <w:proofErr w:type="gramStart"/>
            <w:r w:rsidRPr="00535427">
              <w:rPr>
                <w:b/>
              </w:rPr>
              <w:t>п</w:t>
            </w:r>
            <w:proofErr w:type="gramEnd"/>
            <w:r w:rsidRPr="00535427">
              <w:rPr>
                <w:b/>
              </w:rPr>
              <w:t>/п</w:t>
            </w:r>
          </w:p>
        </w:tc>
        <w:tc>
          <w:tcPr>
            <w:tcW w:w="1276" w:type="dxa"/>
          </w:tcPr>
          <w:p w:rsidR="00417440" w:rsidRPr="00535427" w:rsidRDefault="00417440" w:rsidP="009B289F">
            <w:pPr>
              <w:jc w:val="center"/>
              <w:rPr>
                <w:b/>
              </w:rPr>
            </w:pPr>
            <w:r w:rsidRPr="00535427">
              <w:rPr>
                <w:b/>
              </w:rPr>
              <w:t>Месяц</w:t>
            </w:r>
          </w:p>
        </w:tc>
        <w:tc>
          <w:tcPr>
            <w:tcW w:w="4961" w:type="dxa"/>
          </w:tcPr>
          <w:p w:rsidR="00417440" w:rsidRPr="00535427" w:rsidRDefault="00417440" w:rsidP="009B289F">
            <w:pPr>
              <w:jc w:val="center"/>
              <w:rPr>
                <w:b/>
              </w:rPr>
            </w:pPr>
            <w:r w:rsidRPr="00535427">
              <w:rPr>
                <w:b/>
              </w:rPr>
              <w:t>Мероприятия</w:t>
            </w:r>
          </w:p>
        </w:tc>
        <w:tc>
          <w:tcPr>
            <w:tcW w:w="1548" w:type="dxa"/>
          </w:tcPr>
          <w:p w:rsidR="00417440" w:rsidRPr="00535427" w:rsidRDefault="00417440" w:rsidP="009B289F">
            <w:pPr>
              <w:jc w:val="center"/>
              <w:rPr>
                <w:b/>
              </w:rPr>
            </w:pPr>
            <w:r w:rsidRPr="00535427">
              <w:rPr>
                <w:b/>
              </w:rPr>
              <w:t>Форма работы</w:t>
            </w:r>
          </w:p>
        </w:tc>
        <w:tc>
          <w:tcPr>
            <w:tcW w:w="1938" w:type="dxa"/>
          </w:tcPr>
          <w:p w:rsidR="00417440" w:rsidRPr="00535427" w:rsidRDefault="00417440" w:rsidP="009B289F">
            <w:pPr>
              <w:jc w:val="center"/>
              <w:rPr>
                <w:b/>
              </w:rPr>
            </w:pPr>
            <w:r w:rsidRPr="00535427">
              <w:rPr>
                <w:b/>
              </w:rPr>
              <w:t>Ответственный</w:t>
            </w:r>
          </w:p>
        </w:tc>
      </w:tr>
      <w:tr w:rsidR="00417440" w:rsidRPr="00250B97" w:rsidTr="009B289F">
        <w:trPr>
          <w:trHeight w:val="5244"/>
        </w:trPr>
        <w:tc>
          <w:tcPr>
            <w:tcW w:w="959" w:type="dxa"/>
          </w:tcPr>
          <w:p w:rsidR="00417440" w:rsidRPr="00250B97" w:rsidRDefault="00417440" w:rsidP="009B289F">
            <w:pPr>
              <w:jc w:val="both"/>
            </w:pPr>
            <w:r>
              <w:t>1.</w:t>
            </w:r>
          </w:p>
        </w:tc>
        <w:tc>
          <w:tcPr>
            <w:tcW w:w="1276" w:type="dxa"/>
          </w:tcPr>
          <w:p w:rsidR="00417440" w:rsidRPr="00250B97" w:rsidRDefault="00417440" w:rsidP="009B289F">
            <w:r w:rsidRPr="00250B97">
              <w:t>Сентябрь</w:t>
            </w:r>
            <w:r>
              <w:t>-</w:t>
            </w:r>
          </w:p>
          <w:p w:rsidR="00417440" w:rsidRPr="00250B97" w:rsidRDefault="00417440" w:rsidP="009B289F">
            <w:r w:rsidRPr="00250B97">
              <w:t>октябрь</w:t>
            </w:r>
          </w:p>
          <w:p w:rsidR="00417440" w:rsidRPr="00250B97" w:rsidRDefault="00417440" w:rsidP="009B289F">
            <w:pPr>
              <w:jc w:val="both"/>
            </w:pPr>
          </w:p>
        </w:tc>
        <w:tc>
          <w:tcPr>
            <w:tcW w:w="4961" w:type="dxa"/>
          </w:tcPr>
          <w:p w:rsidR="00417440" w:rsidRPr="008B275F" w:rsidRDefault="00417440" w:rsidP="009B289F">
            <w:pPr>
              <w:jc w:val="both"/>
              <w:rPr>
                <w:b/>
              </w:rPr>
            </w:pPr>
            <w:r w:rsidRPr="008B275F">
              <w:rPr>
                <w:b/>
              </w:rPr>
              <w:t>Заседание МО №1.</w:t>
            </w:r>
          </w:p>
          <w:p w:rsidR="00417440" w:rsidRPr="00250B97" w:rsidRDefault="00417440" w:rsidP="009B289F">
            <w:pPr>
              <w:jc w:val="both"/>
            </w:pPr>
            <w:r>
              <w:t xml:space="preserve">1.Анализ работы МО за 2019- 2020 </w:t>
            </w:r>
            <w:r w:rsidRPr="00250B97">
              <w:t>учебный год.</w:t>
            </w:r>
          </w:p>
          <w:p w:rsidR="00417440" w:rsidRDefault="00417440" w:rsidP="009B289F">
            <w:pPr>
              <w:jc w:val="both"/>
            </w:pPr>
            <w:r w:rsidRPr="00250B97">
              <w:t xml:space="preserve">2. </w:t>
            </w:r>
            <w:r>
              <w:t>Утверждение плана работы на 2020-2021</w:t>
            </w:r>
            <w:r w:rsidRPr="00C30FD3">
              <w:t xml:space="preserve"> </w:t>
            </w:r>
            <w:r w:rsidRPr="00250B97">
              <w:t>учебный год.</w:t>
            </w:r>
          </w:p>
          <w:p w:rsidR="00417440" w:rsidRPr="000966CB" w:rsidRDefault="00417440" w:rsidP="009B289F">
            <w:pPr>
              <w:jc w:val="both"/>
              <w:rPr>
                <w:color w:val="000000"/>
              </w:rPr>
            </w:pPr>
            <w:r>
              <w:t xml:space="preserve">3. </w:t>
            </w:r>
            <w:r w:rsidRPr="000966CB">
              <w:rPr>
                <w:color w:val="000000"/>
              </w:rPr>
              <w:t>Вопросы по реализации концепции фи</w:t>
            </w:r>
            <w:r>
              <w:rPr>
                <w:color w:val="000000"/>
              </w:rPr>
              <w:t>лологического образования в 201</w:t>
            </w:r>
            <w:r w:rsidRPr="004F4782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- 20</w:t>
            </w:r>
            <w:r w:rsidRPr="004F4782">
              <w:rPr>
                <w:color w:val="000000"/>
              </w:rPr>
              <w:t>20</w:t>
            </w:r>
            <w:r w:rsidRPr="000966CB">
              <w:rPr>
                <w:color w:val="000000"/>
              </w:rPr>
              <w:t xml:space="preserve"> уч. году.</w:t>
            </w:r>
          </w:p>
          <w:p w:rsidR="00417440" w:rsidRPr="00E524E7" w:rsidRDefault="00417440" w:rsidP="009B28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E524E7">
              <w:rPr>
                <w:color w:val="000000"/>
              </w:rPr>
              <w:t xml:space="preserve">Об участии педагогов школы в конкурсном отборе на получение Гранта главы городского округа </w:t>
            </w:r>
            <w:proofErr w:type="spellStart"/>
            <w:r w:rsidRPr="00E524E7">
              <w:rPr>
                <w:color w:val="000000"/>
              </w:rPr>
              <w:t>Певек</w:t>
            </w:r>
            <w:proofErr w:type="spellEnd"/>
            <w:r w:rsidRPr="00E524E7">
              <w:rPr>
                <w:color w:val="000000"/>
              </w:rPr>
              <w:t>.</w:t>
            </w:r>
          </w:p>
          <w:p w:rsidR="00417440" w:rsidRPr="00E524E7" w:rsidRDefault="00417440" w:rsidP="009B289F">
            <w:pPr>
              <w:rPr>
                <w:color w:val="000000"/>
              </w:rPr>
            </w:pPr>
            <w:r>
              <w:rPr>
                <w:color w:val="000000"/>
              </w:rPr>
              <w:t>5.О подготовке к школьному, муниципальному, региональному этапу всероссийской олимпиады школьников</w:t>
            </w:r>
          </w:p>
          <w:p w:rsidR="00417440" w:rsidRPr="00250B97" w:rsidRDefault="00417440" w:rsidP="009B289F">
            <w:pPr>
              <w:jc w:val="both"/>
            </w:pPr>
            <w:r>
              <w:t>7</w:t>
            </w:r>
            <w:r w:rsidRPr="00250B97">
              <w:t>.Обсуждение и утверждение плана работы предметной декады гуманитарных наук:</w:t>
            </w:r>
          </w:p>
          <w:p w:rsidR="00417440" w:rsidRPr="00250B97" w:rsidRDefault="00417440" w:rsidP="009B289F">
            <w:pPr>
              <w:jc w:val="both"/>
            </w:pPr>
            <w:r w:rsidRPr="00250B97">
              <w:sym w:font="Symbol" w:char="F02D"/>
            </w:r>
            <w:r>
              <w:t>определение</w:t>
            </w:r>
            <w:r w:rsidRPr="0073166C">
              <w:t xml:space="preserve"> </w:t>
            </w:r>
            <w:r>
              <w:t xml:space="preserve">целей </w:t>
            </w:r>
            <w:r w:rsidRPr="00250B97">
              <w:t>тематической недели, темы;</w:t>
            </w:r>
          </w:p>
          <w:p w:rsidR="00417440" w:rsidRPr="00250B97" w:rsidRDefault="00417440" w:rsidP="009B289F">
            <w:pPr>
              <w:jc w:val="both"/>
            </w:pPr>
            <w:r w:rsidRPr="00250B97">
              <w:sym w:font="Symbol" w:char="F02D"/>
            </w:r>
            <w:r>
              <w:t xml:space="preserve">выставка творческих работ </w:t>
            </w:r>
            <w:r w:rsidRPr="00250B97">
              <w:t>учащихся;</w:t>
            </w:r>
          </w:p>
          <w:p w:rsidR="00417440" w:rsidRPr="00250B97" w:rsidRDefault="00417440" w:rsidP="009B289F">
            <w:pPr>
              <w:jc w:val="both"/>
            </w:pPr>
            <w:r w:rsidRPr="00250B97">
              <w:sym w:font="Symbol" w:char="F02D"/>
            </w:r>
            <w:r>
              <w:t>конкурс</w:t>
            </w:r>
            <w:r w:rsidRPr="00250B97">
              <w:t xml:space="preserve">ы инсценировок </w:t>
            </w:r>
            <w:r>
              <w:t>классических произведений</w:t>
            </w:r>
            <w:r w:rsidRPr="00250B97">
              <w:t>;</w:t>
            </w:r>
          </w:p>
          <w:p w:rsidR="00417440" w:rsidRPr="00250B97" w:rsidRDefault="00417440" w:rsidP="009B289F">
            <w:pPr>
              <w:jc w:val="both"/>
            </w:pPr>
            <w:r w:rsidRPr="00250B97">
              <w:sym w:font="Symbol" w:char="F02D"/>
            </w:r>
            <w:r w:rsidRPr="00250B97">
              <w:t>конкурс стенгазет;</w:t>
            </w:r>
          </w:p>
          <w:p w:rsidR="00417440" w:rsidRPr="00250B97" w:rsidRDefault="00417440" w:rsidP="009B289F">
            <w:pPr>
              <w:jc w:val="both"/>
            </w:pPr>
            <w:r w:rsidRPr="00250B97">
              <w:sym w:font="Symbol" w:char="F02D"/>
            </w:r>
            <w:r w:rsidRPr="00250B97">
              <w:t>викторины;</w:t>
            </w:r>
          </w:p>
          <w:p w:rsidR="00417440" w:rsidRPr="00250B97" w:rsidRDefault="00417440" w:rsidP="009B289F">
            <w:pPr>
              <w:jc w:val="both"/>
            </w:pPr>
            <w:r w:rsidRPr="00250B97">
              <w:sym w:font="Symbol" w:char="F02D"/>
            </w:r>
            <w:r w:rsidRPr="00250B97">
              <w:t>познавате</w:t>
            </w:r>
            <w:r>
              <w:t>льные лекции.8</w:t>
            </w:r>
            <w:r w:rsidRPr="00250B97">
              <w:t>.Анализ прохождения программ в 1 четверти</w:t>
            </w:r>
          </w:p>
        </w:tc>
        <w:tc>
          <w:tcPr>
            <w:tcW w:w="1548" w:type="dxa"/>
          </w:tcPr>
          <w:p w:rsidR="00417440" w:rsidRDefault="00417440" w:rsidP="009B289F">
            <w:pPr>
              <w:jc w:val="center"/>
            </w:pPr>
          </w:p>
          <w:p w:rsidR="00417440" w:rsidRPr="00CC4C30" w:rsidRDefault="00417440" w:rsidP="009B289F">
            <w:pPr>
              <w:jc w:val="center"/>
            </w:pPr>
            <w:r w:rsidRPr="00CC4C30">
              <w:t>справка</w:t>
            </w:r>
          </w:p>
          <w:p w:rsidR="00417440" w:rsidRPr="00CC4C30" w:rsidRDefault="00417440" w:rsidP="009B289F">
            <w:pPr>
              <w:jc w:val="center"/>
            </w:pPr>
          </w:p>
          <w:p w:rsidR="00417440" w:rsidRDefault="00417440" w:rsidP="009B289F">
            <w:r w:rsidRPr="00CC4C30">
              <w:t>обсуждение</w:t>
            </w:r>
          </w:p>
          <w:p w:rsidR="00417440" w:rsidRPr="00CC4C30" w:rsidRDefault="00417440" w:rsidP="009B289F">
            <w:pPr>
              <w:jc w:val="center"/>
            </w:pPr>
          </w:p>
          <w:p w:rsidR="00417440" w:rsidRDefault="00417440" w:rsidP="009B289F"/>
          <w:p w:rsidR="00417440" w:rsidRDefault="00417440" w:rsidP="009B289F"/>
          <w:p w:rsidR="00417440" w:rsidRDefault="00417440" w:rsidP="009B289F"/>
          <w:p w:rsidR="00417440" w:rsidRDefault="00417440" w:rsidP="009B289F">
            <w:r w:rsidRPr="00CC4C30">
              <w:t>обсуждение</w:t>
            </w:r>
          </w:p>
          <w:p w:rsidR="00417440" w:rsidRDefault="00417440" w:rsidP="009B289F"/>
          <w:p w:rsidR="00417440" w:rsidRDefault="00417440" w:rsidP="009B289F"/>
          <w:p w:rsidR="00417440" w:rsidRDefault="00417440" w:rsidP="009B289F"/>
          <w:p w:rsidR="00417440" w:rsidRDefault="00417440" w:rsidP="009B289F"/>
          <w:p w:rsidR="00417440" w:rsidRDefault="00417440" w:rsidP="009B289F"/>
          <w:p w:rsidR="00417440" w:rsidRDefault="00417440" w:rsidP="009B289F">
            <w:r w:rsidRPr="00CC4C30">
              <w:t>обсуждение</w:t>
            </w:r>
          </w:p>
          <w:p w:rsidR="00417440" w:rsidRPr="00250B97" w:rsidRDefault="00417440" w:rsidP="009B289F">
            <w:pPr>
              <w:jc w:val="both"/>
            </w:pPr>
          </w:p>
        </w:tc>
        <w:tc>
          <w:tcPr>
            <w:tcW w:w="1938" w:type="dxa"/>
          </w:tcPr>
          <w:p w:rsidR="00417440" w:rsidRPr="00CC4C30" w:rsidRDefault="00417440" w:rsidP="009B289F">
            <w:r w:rsidRPr="00CC4C30">
              <w:t>руководитель МО</w:t>
            </w:r>
            <w:r>
              <w:t>, члены МО</w:t>
            </w:r>
          </w:p>
          <w:p w:rsidR="00417440" w:rsidRPr="00250B97" w:rsidRDefault="00417440" w:rsidP="009B289F">
            <w:pPr>
              <w:jc w:val="both"/>
            </w:pPr>
          </w:p>
        </w:tc>
      </w:tr>
      <w:tr w:rsidR="00417440" w:rsidRPr="00250B97" w:rsidTr="009B289F">
        <w:tc>
          <w:tcPr>
            <w:tcW w:w="959" w:type="dxa"/>
          </w:tcPr>
          <w:p w:rsidR="00417440" w:rsidRPr="00250B97" w:rsidRDefault="00417440" w:rsidP="009B289F">
            <w:pPr>
              <w:jc w:val="both"/>
            </w:pPr>
          </w:p>
        </w:tc>
        <w:tc>
          <w:tcPr>
            <w:tcW w:w="1276" w:type="dxa"/>
          </w:tcPr>
          <w:p w:rsidR="00417440" w:rsidRPr="00250B97" w:rsidRDefault="00417440" w:rsidP="009B289F">
            <w:r w:rsidRPr="00250B97">
              <w:t>Ноябрь-</w:t>
            </w:r>
          </w:p>
          <w:p w:rsidR="00417440" w:rsidRPr="00250B97" w:rsidRDefault="00417440" w:rsidP="009B289F">
            <w:r w:rsidRPr="00250B97">
              <w:t>декабрь</w:t>
            </w:r>
          </w:p>
          <w:p w:rsidR="00417440" w:rsidRPr="00250B97" w:rsidRDefault="00417440" w:rsidP="009B289F">
            <w:pPr>
              <w:jc w:val="both"/>
            </w:pPr>
          </w:p>
        </w:tc>
        <w:tc>
          <w:tcPr>
            <w:tcW w:w="4961" w:type="dxa"/>
          </w:tcPr>
          <w:p w:rsidR="00417440" w:rsidRPr="008B275F" w:rsidRDefault="00417440" w:rsidP="009B289F">
            <w:pPr>
              <w:rPr>
                <w:b/>
              </w:rPr>
            </w:pPr>
            <w:r w:rsidRPr="008B275F">
              <w:rPr>
                <w:b/>
              </w:rPr>
              <w:t>Заседание МО №2:</w:t>
            </w:r>
          </w:p>
          <w:p w:rsidR="00417440" w:rsidRDefault="00417440" w:rsidP="009B289F">
            <w:pPr>
              <w:pStyle w:val="a3"/>
              <w:jc w:val="both"/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t>1.О</w:t>
            </w:r>
            <w:r w:rsidRPr="000966CB"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t xml:space="preserve"> подготовке к научно-практической конференции «Отражение»: тематика проектных и исследова</w:t>
            </w:r>
            <w:r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t>тельских работ обучающихся, о проведении консультаций с учителями «Основные правила составления презентационных выступлений на конференции»</w:t>
            </w:r>
          </w:p>
          <w:p w:rsidR="00417440" w:rsidRPr="000966CB" w:rsidRDefault="00417440" w:rsidP="009B289F">
            <w:pPr>
              <w:pStyle w:val="a3"/>
              <w:jc w:val="both"/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t xml:space="preserve">2.О результатах проверки </w:t>
            </w:r>
            <w:proofErr w:type="gramStart"/>
            <w:r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t>профессионального</w:t>
            </w:r>
            <w:proofErr w:type="gramEnd"/>
            <w:r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t xml:space="preserve"> портфолио педагогических работников школы.</w:t>
            </w:r>
          </w:p>
          <w:p w:rsidR="00417440" w:rsidRDefault="00417440" w:rsidP="009B289F">
            <w:pPr>
              <w:pStyle w:val="a3"/>
              <w:jc w:val="both"/>
              <w:rPr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b w:val="0"/>
                <w:i w:val="0"/>
                <w:color w:val="000000"/>
                <w:sz w:val="24"/>
                <w:u w:val="none"/>
              </w:rPr>
              <w:t>3.</w:t>
            </w:r>
            <w:r w:rsidRPr="00864D77">
              <w:rPr>
                <w:b w:val="0"/>
                <w:i w:val="0"/>
                <w:color w:val="000000"/>
                <w:sz w:val="24"/>
                <w:u w:val="none"/>
              </w:rPr>
              <w:t xml:space="preserve">Организация работы проблемной (творческой) группы педагогов, </w:t>
            </w:r>
            <w:r w:rsidRPr="00864D77">
              <w:rPr>
                <w:b w:val="0"/>
                <w:i w:val="0"/>
                <w:color w:val="000000"/>
                <w:sz w:val="24"/>
                <w:u w:val="none"/>
              </w:rPr>
              <w:lastRenderedPageBreak/>
              <w:t xml:space="preserve">разработка и утверждение программы подготовки к тематическому педсовету </w:t>
            </w:r>
          </w:p>
          <w:p w:rsidR="00417440" w:rsidRPr="00AD6E12" w:rsidRDefault="00417440" w:rsidP="009B289F">
            <w:pPr>
              <w:pStyle w:val="a3"/>
              <w:jc w:val="both"/>
              <w:rPr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b w:val="0"/>
                <w:i w:val="0"/>
                <w:color w:val="000000"/>
                <w:sz w:val="24"/>
                <w:u w:val="none"/>
              </w:rPr>
              <w:t>«</w:t>
            </w:r>
            <w:r w:rsidR="00AD6E12" w:rsidRPr="00AD6E12">
              <w:rPr>
                <w:b w:val="0"/>
                <w:i w:val="0"/>
                <w:color w:val="000000"/>
                <w:sz w:val="24"/>
                <w:u w:val="none"/>
              </w:rPr>
              <w:t>Педагогическое сопровождение одаренных и высокомотивированных дет</w:t>
            </w:r>
            <w:r w:rsidR="00AD6E12">
              <w:rPr>
                <w:b w:val="0"/>
                <w:i w:val="0"/>
                <w:color w:val="000000"/>
                <w:sz w:val="24"/>
                <w:u w:val="none"/>
              </w:rPr>
              <w:t>ей в условиях современной школы».</w:t>
            </w:r>
            <w:bookmarkStart w:id="0" w:name="_GoBack"/>
            <w:bookmarkEnd w:id="0"/>
          </w:p>
          <w:p w:rsidR="00417440" w:rsidRPr="00250B97" w:rsidRDefault="00417440" w:rsidP="009B289F">
            <w:pPr>
              <w:jc w:val="both"/>
            </w:pPr>
            <w:r>
              <w:t>4</w:t>
            </w:r>
            <w:r w:rsidRPr="00250B97">
              <w:t xml:space="preserve">.Анализ итогов проведения </w:t>
            </w:r>
          </w:p>
          <w:p w:rsidR="00417440" w:rsidRPr="004F4782" w:rsidRDefault="00417440" w:rsidP="009B289F">
            <w:pPr>
              <w:jc w:val="both"/>
              <w:rPr>
                <w:color w:val="FF0000"/>
                <w:lang w:val="en-US"/>
              </w:rPr>
            </w:pPr>
            <w:r w:rsidRPr="00250B97">
              <w:t>олимпиады школьников по русскому языку и литературе, истории и обществознанию 5-11 классов.</w:t>
            </w:r>
          </w:p>
          <w:p w:rsidR="00417440" w:rsidRPr="00E9232E" w:rsidRDefault="00417440" w:rsidP="009B289F">
            <w:pPr>
              <w:jc w:val="both"/>
            </w:pPr>
          </w:p>
        </w:tc>
        <w:tc>
          <w:tcPr>
            <w:tcW w:w="1548" w:type="dxa"/>
          </w:tcPr>
          <w:p w:rsidR="00417440" w:rsidRPr="00CC4C30" w:rsidRDefault="00417440" w:rsidP="009B289F">
            <w:pPr>
              <w:jc w:val="center"/>
            </w:pPr>
          </w:p>
          <w:p w:rsidR="00417440" w:rsidRDefault="00417440" w:rsidP="009B289F">
            <w:r w:rsidRPr="00CC4C30">
              <w:t>обсуждение</w:t>
            </w:r>
          </w:p>
          <w:p w:rsidR="00417440" w:rsidRPr="00CC4C30" w:rsidRDefault="00417440" w:rsidP="009B289F">
            <w:pPr>
              <w:jc w:val="center"/>
            </w:pPr>
          </w:p>
          <w:p w:rsidR="00417440" w:rsidRDefault="00417440" w:rsidP="009B289F"/>
          <w:p w:rsidR="00417440" w:rsidRDefault="00417440" w:rsidP="009B289F"/>
          <w:p w:rsidR="00417440" w:rsidRDefault="00417440" w:rsidP="009B289F"/>
          <w:p w:rsidR="00417440" w:rsidRDefault="00417440" w:rsidP="009B289F">
            <w:r w:rsidRPr="00CC4C30">
              <w:t>обсуждение</w:t>
            </w:r>
          </w:p>
          <w:p w:rsidR="00417440" w:rsidRDefault="00417440" w:rsidP="009B289F"/>
          <w:p w:rsidR="00417440" w:rsidRDefault="00417440" w:rsidP="009B289F"/>
          <w:p w:rsidR="00417440" w:rsidRDefault="00417440" w:rsidP="009B289F"/>
          <w:p w:rsidR="00417440" w:rsidRDefault="00417440" w:rsidP="009B289F"/>
          <w:p w:rsidR="00417440" w:rsidRDefault="00417440" w:rsidP="009B289F"/>
          <w:p w:rsidR="00417440" w:rsidRDefault="00417440" w:rsidP="009B289F">
            <w:r w:rsidRPr="00CC4C30">
              <w:t>обсуждение</w:t>
            </w:r>
          </w:p>
          <w:p w:rsidR="00417440" w:rsidRPr="00250B97" w:rsidRDefault="00417440" w:rsidP="009B289F">
            <w:pPr>
              <w:jc w:val="both"/>
            </w:pPr>
          </w:p>
        </w:tc>
        <w:tc>
          <w:tcPr>
            <w:tcW w:w="1938" w:type="dxa"/>
          </w:tcPr>
          <w:p w:rsidR="00417440" w:rsidRPr="00CC4C30" w:rsidRDefault="00417440" w:rsidP="009B289F">
            <w:r w:rsidRPr="00CC4C30">
              <w:t>руководитель МО</w:t>
            </w:r>
            <w:r>
              <w:t>, члены МО</w:t>
            </w:r>
          </w:p>
          <w:p w:rsidR="00417440" w:rsidRPr="00250B97" w:rsidRDefault="00417440" w:rsidP="009B289F">
            <w:pPr>
              <w:jc w:val="both"/>
            </w:pPr>
          </w:p>
        </w:tc>
      </w:tr>
      <w:tr w:rsidR="00417440" w:rsidRPr="00250B97" w:rsidTr="009B289F">
        <w:tc>
          <w:tcPr>
            <w:tcW w:w="959" w:type="dxa"/>
          </w:tcPr>
          <w:p w:rsidR="00417440" w:rsidRPr="00250B97" w:rsidRDefault="00417440" w:rsidP="009B289F">
            <w:pPr>
              <w:jc w:val="both"/>
            </w:pPr>
          </w:p>
        </w:tc>
        <w:tc>
          <w:tcPr>
            <w:tcW w:w="1276" w:type="dxa"/>
          </w:tcPr>
          <w:p w:rsidR="00417440" w:rsidRPr="00250B97" w:rsidRDefault="00417440" w:rsidP="009B289F">
            <w:r w:rsidRPr="00250B97">
              <w:t>Январь</w:t>
            </w:r>
          </w:p>
          <w:p w:rsidR="00417440" w:rsidRPr="00250B97" w:rsidRDefault="00417440" w:rsidP="009B289F">
            <w:r w:rsidRPr="00250B97">
              <w:t>-</w:t>
            </w:r>
          </w:p>
          <w:p w:rsidR="00417440" w:rsidRPr="00250B97" w:rsidRDefault="00417440" w:rsidP="009B289F">
            <w:r w:rsidRPr="00250B97">
              <w:t>февраль</w:t>
            </w:r>
          </w:p>
          <w:p w:rsidR="00417440" w:rsidRPr="00250B97" w:rsidRDefault="00417440" w:rsidP="009B289F">
            <w:pPr>
              <w:jc w:val="both"/>
            </w:pPr>
          </w:p>
        </w:tc>
        <w:tc>
          <w:tcPr>
            <w:tcW w:w="4961" w:type="dxa"/>
          </w:tcPr>
          <w:p w:rsidR="00417440" w:rsidRPr="008B275F" w:rsidRDefault="00417440" w:rsidP="009B289F">
            <w:pPr>
              <w:rPr>
                <w:b/>
              </w:rPr>
            </w:pPr>
            <w:r w:rsidRPr="008B275F">
              <w:rPr>
                <w:b/>
              </w:rPr>
              <w:t>Заседание МО №3:</w:t>
            </w:r>
          </w:p>
          <w:p w:rsidR="00417440" w:rsidRPr="00250B97" w:rsidRDefault="00417440" w:rsidP="009B289F">
            <w:pPr>
              <w:jc w:val="both"/>
            </w:pPr>
            <w:r w:rsidRPr="00250B97">
              <w:t>1.Анализ итоговых сочинений на допуск к ЕГЭ.</w:t>
            </w:r>
          </w:p>
          <w:p w:rsidR="00417440" w:rsidRPr="00250B97" w:rsidRDefault="00417440" w:rsidP="009B289F">
            <w:r w:rsidRPr="00250B97">
              <w:t xml:space="preserve">2. Использование </w:t>
            </w:r>
            <w:r>
              <w:t>л</w:t>
            </w:r>
            <w:r w:rsidRPr="00250B97">
              <w:t>ичностно</w:t>
            </w:r>
            <w:r>
              <w:t>-</w:t>
            </w:r>
            <w:r w:rsidRPr="00250B97">
              <w:t>ориентированного</w:t>
            </w:r>
            <w:r>
              <w:t xml:space="preserve"> </w:t>
            </w:r>
            <w:r w:rsidRPr="00250B97">
              <w:t>подхода при подготовке учащихся к итоговой аттестации в форме ОГЭ и ЕГЭ.</w:t>
            </w:r>
          </w:p>
          <w:p w:rsidR="00417440" w:rsidRPr="00250B97" w:rsidRDefault="00417440" w:rsidP="009B289F">
            <w:pPr>
              <w:jc w:val="both"/>
            </w:pPr>
            <w:r w:rsidRPr="00250B97">
              <w:t xml:space="preserve">3. Анализ административных работ. </w:t>
            </w:r>
          </w:p>
          <w:p w:rsidR="00417440" w:rsidRPr="0073166C" w:rsidRDefault="00417440" w:rsidP="009B289F">
            <w:pPr>
              <w:jc w:val="both"/>
              <w:rPr>
                <w:color w:val="FF0000"/>
              </w:rPr>
            </w:pPr>
            <w:r>
              <w:t xml:space="preserve">4. </w:t>
            </w:r>
            <w:r w:rsidRPr="00250B97">
              <w:t xml:space="preserve"> Отчёт учителей по теме </w:t>
            </w:r>
            <w:r>
              <w:t xml:space="preserve">самообразования. </w:t>
            </w:r>
          </w:p>
          <w:p w:rsidR="00417440" w:rsidRPr="00250B97" w:rsidRDefault="00417440" w:rsidP="009B289F">
            <w:pPr>
              <w:jc w:val="both"/>
            </w:pPr>
            <w:r>
              <w:t xml:space="preserve">5.Анализ </w:t>
            </w:r>
            <w:r w:rsidRPr="00250B97">
              <w:t>проведения предметной декады</w:t>
            </w:r>
          </w:p>
          <w:p w:rsidR="00417440" w:rsidRPr="000966CB" w:rsidRDefault="00417440" w:rsidP="009B289F">
            <w:pPr>
              <w:pStyle w:val="a5"/>
              <w:jc w:val="both"/>
              <w:rPr>
                <w:i w:val="0"/>
                <w:color w:val="000000"/>
                <w:sz w:val="24"/>
                <w:u w:val="none"/>
              </w:rPr>
            </w:pPr>
            <w:r>
              <w:rPr>
                <w:i w:val="0"/>
                <w:color w:val="000000"/>
                <w:sz w:val="24"/>
                <w:u w:val="none"/>
              </w:rPr>
              <w:t>6.</w:t>
            </w:r>
            <w:r w:rsidRPr="000966CB">
              <w:rPr>
                <w:i w:val="0"/>
                <w:color w:val="000000"/>
                <w:sz w:val="24"/>
                <w:u w:val="none"/>
              </w:rPr>
              <w:t>Об участии в муниципальном этапе регионального конкурса педагогического</w:t>
            </w:r>
            <w:r>
              <w:rPr>
                <w:i w:val="0"/>
                <w:color w:val="000000"/>
                <w:sz w:val="24"/>
                <w:u w:val="none"/>
              </w:rPr>
              <w:t xml:space="preserve"> мастерства "Учитель года - 2021</w:t>
            </w:r>
            <w:r w:rsidRPr="000966CB">
              <w:rPr>
                <w:i w:val="0"/>
                <w:color w:val="000000"/>
                <w:sz w:val="24"/>
                <w:u w:val="none"/>
              </w:rPr>
              <w:t>"</w:t>
            </w:r>
          </w:p>
          <w:p w:rsidR="00417440" w:rsidRDefault="00417440" w:rsidP="009B289F">
            <w:pPr>
              <w:pStyle w:val="a3"/>
              <w:jc w:val="both"/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t>7.О подготовке участников муниципального этапа гуманитарной телевизионной игры «Умницы и умники Чукотки – 2021»</w:t>
            </w:r>
          </w:p>
          <w:p w:rsidR="00417440" w:rsidRPr="00E524E7" w:rsidRDefault="00417440" w:rsidP="009B289F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8.</w:t>
            </w:r>
            <w:r w:rsidRPr="00E524E7">
              <w:rPr>
                <w:bCs/>
                <w:iCs/>
                <w:color w:val="000000"/>
              </w:rPr>
              <w:t>О подготовке участников окружной дистанционной олимпиады для обучающихся 7-8 классов.</w:t>
            </w:r>
          </w:p>
        </w:tc>
        <w:tc>
          <w:tcPr>
            <w:tcW w:w="1548" w:type="dxa"/>
          </w:tcPr>
          <w:p w:rsidR="00417440" w:rsidRDefault="00417440" w:rsidP="009B289F">
            <w:pPr>
              <w:jc w:val="center"/>
            </w:pPr>
          </w:p>
          <w:p w:rsidR="00417440" w:rsidRPr="00CC4C30" w:rsidRDefault="00417440" w:rsidP="009B289F">
            <w:pPr>
              <w:jc w:val="center"/>
            </w:pPr>
            <w:r>
              <w:t>с</w:t>
            </w:r>
            <w:r w:rsidRPr="00CC4C30">
              <w:t>правка</w:t>
            </w:r>
          </w:p>
          <w:p w:rsidR="00417440" w:rsidRPr="00CC4C30" w:rsidRDefault="00417440" w:rsidP="009B289F">
            <w:pPr>
              <w:jc w:val="center"/>
            </w:pPr>
          </w:p>
          <w:p w:rsidR="00417440" w:rsidRDefault="00417440" w:rsidP="009B289F">
            <w:r w:rsidRPr="00CC4C30">
              <w:t>обсуждение</w:t>
            </w:r>
          </w:p>
          <w:p w:rsidR="00417440" w:rsidRPr="00CC4C30" w:rsidRDefault="00417440" w:rsidP="009B289F">
            <w:pPr>
              <w:jc w:val="center"/>
            </w:pPr>
          </w:p>
          <w:p w:rsidR="00417440" w:rsidRDefault="00417440" w:rsidP="009B289F"/>
          <w:p w:rsidR="00417440" w:rsidRDefault="00417440" w:rsidP="009B289F"/>
          <w:p w:rsidR="00417440" w:rsidRDefault="00417440" w:rsidP="009B289F"/>
          <w:p w:rsidR="00417440" w:rsidRDefault="00417440" w:rsidP="009B289F">
            <w:r w:rsidRPr="00CC4C30">
              <w:t>обсуждение</w:t>
            </w:r>
          </w:p>
          <w:p w:rsidR="00417440" w:rsidRPr="00250B97" w:rsidRDefault="00417440" w:rsidP="009B289F"/>
        </w:tc>
        <w:tc>
          <w:tcPr>
            <w:tcW w:w="1938" w:type="dxa"/>
          </w:tcPr>
          <w:p w:rsidR="00417440" w:rsidRPr="00CC4C30" w:rsidRDefault="00417440" w:rsidP="009B289F">
            <w:r w:rsidRPr="00CC4C30">
              <w:t>руководитель МО</w:t>
            </w:r>
            <w:r>
              <w:t>, члены МО</w:t>
            </w:r>
          </w:p>
          <w:p w:rsidR="00417440" w:rsidRPr="00250B97" w:rsidRDefault="00417440" w:rsidP="009B289F">
            <w:pPr>
              <w:jc w:val="both"/>
            </w:pPr>
          </w:p>
        </w:tc>
      </w:tr>
      <w:tr w:rsidR="00417440" w:rsidRPr="00250B97" w:rsidTr="009B289F">
        <w:trPr>
          <w:trHeight w:val="983"/>
        </w:trPr>
        <w:tc>
          <w:tcPr>
            <w:tcW w:w="959" w:type="dxa"/>
          </w:tcPr>
          <w:p w:rsidR="00417440" w:rsidRPr="00250B97" w:rsidRDefault="00417440" w:rsidP="009B289F">
            <w:pPr>
              <w:jc w:val="both"/>
            </w:pPr>
          </w:p>
        </w:tc>
        <w:tc>
          <w:tcPr>
            <w:tcW w:w="1276" w:type="dxa"/>
          </w:tcPr>
          <w:p w:rsidR="00417440" w:rsidRPr="00250B97" w:rsidRDefault="00417440" w:rsidP="009B289F">
            <w:r w:rsidRPr="00250B97">
              <w:t>Март</w:t>
            </w:r>
          </w:p>
          <w:p w:rsidR="00417440" w:rsidRPr="00250B97" w:rsidRDefault="00417440" w:rsidP="009B289F">
            <w:r w:rsidRPr="00250B97">
              <w:t>-</w:t>
            </w:r>
          </w:p>
          <w:p w:rsidR="00417440" w:rsidRPr="00250B97" w:rsidRDefault="00417440" w:rsidP="009B289F">
            <w:r w:rsidRPr="00250B97">
              <w:t>апрель</w:t>
            </w:r>
          </w:p>
          <w:p w:rsidR="00417440" w:rsidRPr="00250B97" w:rsidRDefault="00417440" w:rsidP="009B289F">
            <w:pPr>
              <w:jc w:val="both"/>
            </w:pPr>
          </w:p>
        </w:tc>
        <w:tc>
          <w:tcPr>
            <w:tcW w:w="4961" w:type="dxa"/>
          </w:tcPr>
          <w:p w:rsidR="00417440" w:rsidRPr="001A1B18" w:rsidRDefault="00417440" w:rsidP="009B289F">
            <w:pPr>
              <w:rPr>
                <w:b/>
              </w:rPr>
            </w:pPr>
            <w:r w:rsidRPr="001A1B18">
              <w:rPr>
                <w:b/>
              </w:rPr>
              <w:t>Заседание МО №4:</w:t>
            </w:r>
          </w:p>
          <w:p w:rsidR="00417440" w:rsidRPr="00250B97" w:rsidRDefault="00417440" w:rsidP="009B289F">
            <w:pPr>
              <w:jc w:val="both"/>
            </w:pPr>
            <w:r w:rsidRPr="00250B97">
              <w:t xml:space="preserve">1. Вопросы преемственности между младшим и средним звеном. </w:t>
            </w:r>
          </w:p>
          <w:p w:rsidR="00417440" w:rsidRPr="00250B97" w:rsidRDefault="00417440" w:rsidP="009B289F">
            <w:pPr>
              <w:jc w:val="both"/>
            </w:pPr>
            <w:r>
              <w:t xml:space="preserve">2. </w:t>
            </w:r>
            <w:r w:rsidRPr="00250B97">
              <w:t xml:space="preserve">Отчет по теме самообразования </w:t>
            </w:r>
          </w:p>
          <w:p w:rsidR="00417440" w:rsidRPr="00250B97" w:rsidRDefault="00417440" w:rsidP="009B289F">
            <w:pPr>
              <w:jc w:val="both"/>
            </w:pPr>
            <w:r>
              <w:t>3.Анализ пробных ОГЭ</w:t>
            </w:r>
            <w:r w:rsidRPr="00266DCA">
              <w:t xml:space="preserve"> </w:t>
            </w:r>
            <w:r w:rsidRPr="00250B97">
              <w:t xml:space="preserve">и ЕГЭ </w:t>
            </w:r>
            <w:proofErr w:type="gramStart"/>
            <w:r w:rsidRPr="00250B97">
              <w:t>по</w:t>
            </w:r>
            <w:proofErr w:type="gramEnd"/>
            <w:r w:rsidRPr="00250B97">
              <w:t xml:space="preserve"> </w:t>
            </w:r>
          </w:p>
          <w:p w:rsidR="00417440" w:rsidRDefault="00417440" w:rsidP="009B289F">
            <w:pPr>
              <w:jc w:val="both"/>
            </w:pPr>
            <w:r>
              <w:t xml:space="preserve">русскому языку в 9-х, 11х  </w:t>
            </w:r>
            <w:r w:rsidRPr="00250B97">
              <w:t xml:space="preserve">классах. </w:t>
            </w:r>
          </w:p>
          <w:p w:rsidR="00417440" w:rsidRPr="000966CB" w:rsidRDefault="00417440" w:rsidP="009B289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0966CB">
              <w:rPr>
                <w:color w:val="000000"/>
              </w:rPr>
              <w:t>Подготовка к участию в районной педагогической конференции</w:t>
            </w:r>
          </w:p>
          <w:p w:rsidR="00417440" w:rsidRPr="00E524E7" w:rsidRDefault="00417440" w:rsidP="009B289F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5.Р</w:t>
            </w:r>
            <w:r w:rsidRPr="00AB022A">
              <w:rPr>
                <w:bCs/>
                <w:iCs/>
                <w:color w:val="000000"/>
              </w:rPr>
              <w:t>азработка и утверждение программы подготовки к тематическо</w:t>
            </w:r>
            <w:r>
              <w:rPr>
                <w:bCs/>
                <w:iCs/>
                <w:color w:val="000000"/>
              </w:rPr>
              <w:t>му педсовету «</w:t>
            </w:r>
            <w:r w:rsidRPr="000B7AE7">
              <w:rPr>
                <w:bCs/>
                <w:iCs/>
                <w:color w:val="000000"/>
              </w:rPr>
              <w:t>Организация внеурочной деятельности в условиях введения ФГОС СОО</w:t>
            </w:r>
            <w:r w:rsidRPr="00AB022A">
              <w:rPr>
                <w:bCs/>
                <w:iCs/>
                <w:color w:val="000000"/>
              </w:rPr>
              <w:t>»</w:t>
            </w:r>
            <w:r>
              <w:rPr>
                <w:bCs/>
                <w:iCs/>
                <w:color w:val="000000"/>
              </w:rPr>
              <w:t>.</w:t>
            </w:r>
          </w:p>
        </w:tc>
        <w:tc>
          <w:tcPr>
            <w:tcW w:w="1548" w:type="dxa"/>
          </w:tcPr>
          <w:p w:rsidR="00417440" w:rsidRDefault="00417440" w:rsidP="009B289F">
            <w:r w:rsidRPr="00CC4C30">
              <w:t>обсуждение</w:t>
            </w:r>
          </w:p>
          <w:p w:rsidR="00417440" w:rsidRPr="00250B97" w:rsidRDefault="00417440" w:rsidP="009B289F">
            <w:pPr>
              <w:jc w:val="both"/>
            </w:pPr>
          </w:p>
        </w:tc>
        <w:tc>
          <w:tcPr>
            <w:tcW w:w="1938" w:type="dxa"/>
          </w:tcPr>
          <w:p w:rsidR="00417440" w:rsidRPr="00CC4C30" w:rsidRDefault="00417440" w:rsidP="009B289F">
            <w:r w:rsidRPr="00CC4C30">
              <w:t>руководитель МО</w:t>
            </w:r>
            <w:r>
              <w:t>, члены МО</w:t>
            </w:r>
          </w:p>
          <w:p w:rsidR="00417440" w:rsidRPr="00250B97" w:rsidRDefault="00417440" w:rsidP="009B289F">
            <w:pPr>
              <w:jc w:val="both"/>
            </w:pPr>
          </w:p>
        </w:tc>
      </w:tr>
      <w:tr w:rsidR="00417440" w:rsidRPr="00250B97" w:rsidTr="009B289F">
        <w:tc>
          <w:tcPr>
            <w:tcW w:w="959" w:type="dxa"/>
          </w:tcPr>
          <w:p w:rsidR="00417440" w:rsidRPr="00250B97" w:rsidRDefault="00417440" w:rsidP="009B289F">
            <w:pPr>
              <w:jc w:val="both"/>
            </w:pPr>
          </w:p>
        </w:tc>
        <w:tc>
          <w:tcPr>
            <w:tcW w:w="1276" w:type="dxa"/>
          </w:tcPr>
          <w:p w:rsidR="00417440" w:rsidRPr="00250B97" w:rsidRDefault="00417440" w:rsidP="009B289F">
            <w:pPr>
              <w:jc w:val="both"/>
            </w:pPr>
            <w:r>
              <w:t xml:space="preserve">Май </w:t>
            </w:r>
          </w:p>
        </w:tc>
        <w:tc>
          <w:tcPr>
            <w:tcW w:w="4961" w:type="dxa"/>
          </w:tcPr>
          <w:p w:rsidR="00417440" w:rsidRPr="001A1B18" w:rsidRDefault="00417440" w:rsidP="009B289F">
            <w:pPr>
              <w:rPr>
                <w:b/>
              </w:rPr>
            </w:pPr>
            <w:r w:rsidRPr="001A1B18">
              <w:rPr>
                <w:b/>
              </w:rPr>
              <w:t>Заседание МО</w:t>
            </w:r>
            <w:r>
              <w:rPr>
                <w:b/>
              </w:rPr>
              <w:t xml:space="preserve"> №5</w:t>
            </w:r>
            <w:r w:rsidRPr="001A1B18">
              <w:rPr>
                <w:b/>
              </w:rPr>
              <w:t>:</w:t>
            </w:r>
          </w:p>
          <w:p w:rsidR="00417440" w:rsidRPr="00250B97" w:rsidRDefault="00417440" w:rsidP="009B289F">
            <w:r>
              <w:t xml:space="preserve">1. </w:t>
            </w:r>
            <w:r w:rsidRPr="00250B97">
              <w:t xml:space="preserve">Дни славянской </w:t>
            </w:r>
            <w:r>
              <w:t xml:space="preserve">письменности. Планирование, подготовка </w:t>
            </w:r>
            <w:r w:rsidRPr="00250B97">
              <w:t>проведение.</w:t>
            </w:r>
          </w:p>
          <w:p w:rsidR="00417440" w:rsidRPr="00250B97" w:rsidRDefault="00417440" w:rsidP="009B289F">
            <w:r w:rsidRPr="00250B97">
              <w:t xml:space="preserve">2 </w:t>
            </w:r>
            <w:r>
              <w:t xml:space="preserve">. </w:t>
            </w:r>
            <w:r w:rsidRPr="00250B97">
              <w:t>Итоги срезов знаний, умений и навыков (итоги года).</w:t>
            </w:r>
          </w:p>
          <w:p w:rsidR="00417440" w:rsidRPr="00250B97" w:rsidRDefault="00417440" w:rsidP="009B289F">
            <w:r>
              <w:t xml:space="preserve">4. </w:t>
            </w:r>
            <w:r w:rsidRPr="00250B97">
              <w:t xml:space="preserve">Доклад на тему «Итоговая </w:t>
            </w:r>
            <w:r>
              <w:t xml:space="preserve"> </w:t>
            </w:r>
            <w:r w:rsidRPr="00250B97">
              <w:t xml:space="preserve">аттестация. Обучение написанию </w:t>
            </w:r>
            <w:r>
              <w:t xml:space="preserve"> сочинения-р</w:t>
            </w:r>
            <w:r w:rsidRPr="00250B97">
              <w:t xml:space="preserve">ассуждения при </w:t>
            </w:r>
            <w:r>
              <w:t xml:space="preserve"> подготовке к ОГЭ и ЕГЭ</w:t>
            </w:r>
            <w:r w:rsidRPr="00250B97">
              <w:t>».</w:t>
            </w:r>
          </w:p>
          <w:p w:rsidR="00417440" w:rsidRDefault="00417440" w:rsidP="009B289F">
            <w:r w:rsidRPr="00250B97">
              <w:lastRenderedPageBreak/>
              <w:t xml:space="preserve">5.Определение основных </w:t>
            </w:r>
            <w:r>
              <w:t xml:space="preserve"> </w:t>
            </w:r>
            <w:r w:rsidRPr="00250B97">
              <w:t xml:space="preserve">направлений деятельности МО, </w:t>
            </w:r>
            <w:r>
              <w:t xml:space="preserve"> целей, задач на </w:t>
            </w:r>
            <w:r w:rsidRPr="00250B97">
              <w:t xml:space="preserve">следующий </w:t>
            </w:r>
            <w:r>
              <w:t xml:space="preserve"> </w:t>
            </w:r>
            <w:r w:rsidRPr="00250B97">
              <w:t>учебный год</w:t>
            </w:r>
            <w:r>
              <w:t>.</w:t>
            </w:r>
          </w:p>
          <w:p w:rsidR="00417440" w:rsidRPr="005947EB" w:rsidRDefault="00417440" w:rsidP="009B289F">
            <w:r>
              <w:rPr>
                <w:bCs/>
                <w:iCs/>
                <w:color w:val="000000"/>
              </w:rPr>
              <w:t>6.</w:t>
            </w:r>
            <w:r w:rsidRPr="00E524E7">
              <w:rPr>
                <w:bCs/>
                <w:iCs/>
                <w:color w:val="000000"/>
              </w:rPr>
              <w:t>Утверждение рабочих программ по предметам, в том числе</w:t>
            </w:r>
            <w:r>
              <w:rPr>
                <w:bCs/>
                <w:iCs/>
                <w:color w:val="000000"/>
              </w:rPr>
              <w:t xml:space="preserve"> внеурочной деятельности на 2021-2022</w:t>
            </w:r>
            <w:r w:rsidRPr="00E524E7">
              <w:rPr>
                <w:bCs/>
                <w:iCs/>
                <w:color w:val="000000"/>
              </w:rPr>
              <w:t xml:space="preserve"> учебный год</w:t>
            </w:r>
          </w:p>
          <w:p w:rsidR="00417440" w:rsidRPr="00250B97" w:rsidRDefault="00417440" w:rsidP="009B289F"/>
        </w:tc>
        <w:tc>
          <w:tcPr>
            <w:tcW w:w="1548" w:type="dxa"/>
          </w:tcPr>
          <w:p w:rsidR="00417440" w:rsidRDefault="00417440" w:rsidP="009B289F">
            <w:r w:rsidRPr="00CC4C30">
              <w:lastRenderedPageBreak/>
              <w:t>обсуждение</w:t>
            </w:r>
          </w:p>
          <w:p w:rsidR="00417440" w:rsidRPr="00250B97" w:rsidRDefault="00417440" w:rsidP="009B289F">
            <w:pPr>
              <w:jc w:val="both"/>
            </w:pPr>
          </w:p>
        </w:tc>
        <w:tc>
          <w:tcPr>
            <w:tcW w:w="1938" w:type="dxa"/>
          </w:tcPr>
          <w:p w:rsidR="00417440" w:rsidRPr="00CC4C30" w:rsidRDefault="00417440" w:rsidP="009B289F">
            <w:r w:rsidRPr="00CC4C30">
              <w:t>руководитель МО</w:t>
            </w:r>
            <w:r>
              <w:t>, члены МО</w:t>
            </w:r>
          </w:p>
          <w:p w:rsidR="00417440" w:rsidRPr="00250B97" w:rsidRDefault="00417440" w:rsidP="009B289F">
            <w:pPr>
              <w:jc w:val="both"/>
            </w:pPr>
          </w:p>
        </w:tc>
      </w:tr>
    </w:tbl>
    <w:p w:rsidR="00417440" w:rsidRDefault="00417440" w:rsidP="00417440">
      <w:pPr>
        <w:ind w:firstLine="426"/>
        <w:jc w:val="both"/>
        <w:rPr>
          <w:rStyle w:val="a9"/>
          <w:i w:val="0"/>
        </w:rPr>
      </w:pPr>
    </w:p>
    <w:p w:rsidR="00417440" w:rsidRDefault="00417440" w:rsidP="00417440">
      <w:pPr>
        <w:jc w:val="both"/>
        <w:rPr>
          <w:color w:val="000000"/>
        </w:rPr>
      </w:pPr>
    </w:p>
    <w:p w:rsidR="00417440" w:rsidRDefault="00417440" w:rsidP="00417440"/>
    <w:p w:rsidR="008C56B0" w:rsidRDefault="008C56B0"/>
    <w:sectPr w:rsidR="008C56B0" w:rsidSect="002B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altName w:val="Urdu Typesetting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13E3"/>
    <w:multiLevelType w:val="hybridMultilevel"/>
    <w:tmpl w:val="71F89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B77A3"/>
    <w:multiLevelType w:val="hybridMultilevel"/>
    <w:tmpl w:val="E50EEFA8"/>
    <w:lvl w:ilvl="0" w:tplc="963C0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F57C9"/>
    <w:multiLevelType w:val="hybridMultilevel"/>
    <w:tmpl w:val="E3B07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C25B1"/>
    <w:multiLevelType w:val="hybridMultilevel"/>
    <w:tmpl w:val="6B447BD0"/>
    <w:lvl w:ilvl="0" w:tplc="208AC704">
      <w:start w:val="1"/>
      <w:numFmt w:val="bullet"/>
      <w:lvlText w:val="—"/>
      <w:lvlJc w:val="left"/>
      <w:pPr>
        <w:ind w:left="720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C469B"/>
    <w:multiLevelType w:val="hybridMultilevel"/>
    <w:tmpl w:val="0AD4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2311B"/>
    <w:multiLevelType w:val="hybridMultilevel"/>
    <w:tmpl w:val="0F8AA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440"/>
    <w:rsid w:val="00417440"/>
    <w:rsid w:val="008C56B0"/>
    <w:rsid w:val="00AD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17440"/>
    <w:pPr>
      <w:jc w:val="center"/>
    </w:pPr>
    <w:rPr>
      <w:b/>
      <w:bCs/>
      <w:i/>
      <w:iCs/>
      <w:sz w:val="28"/>
      <w:u w:val="single"/>
    </w:rPr>
  </w:style>
  <w:style w:type="character" w:customStyle="1" w:styleId="a4">
    <w:name w:val="Подзаголовок Знак"/>
    <w:basedOn w:val="a0"/>
    <w:link w:val="a3"/>
    <w:rsid w:val="00417440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a5">
    <w:name w:val="Title"/>
    <w:basedOn w:val="a"/>
    <w:link w:val="a6"/>
    <w:qFormat/>
    <w:rsid w:val="00417440"/>
    <w:pPr>
      <w:jc w:val="center"/>
    </w:pPr>
    <w:rPr>
      <w:i/>
      <w:iCs/>
      <w:sz w:val="28"/>
      <w:u w:val="single"/>
    </w:rPr>
  </w:style>
  <w:style w:type="character" w:customStyle="1" w:styleId="a6">
    <w:name w:val="Название Знак"/>
    <w:basedOn w:val="a0"/>
    <w:link w:val="a5"/>
    <w:rsid w:val="00417440"/>
    <w:rPr>
      <w:rFonts w:ascii="Times New Roman" w:eastAsia="Times New Roman" w:hAnsi="Times New Roman" w:cs="Times New Roman"/>
      <w:i/>
      <w:iCs/>
      <w:sz w:val="28"/>
      <w:szCs w:val="24"/>
      <w:u w:val="single"/>
    </w:rPr>
  </w:style>
  <w:style w:type="paragraph" w:styleId="a7">
    <w:name w:val="Normal (Web)"/>
    <w:basedOn w:val="a"/>
    <w:unhideWhenUsed/>
    <w:rsid w:val="0041744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17440"/>
    <w:pPr>
      <w:ind w:left="720"/>
      <w:contextualSpacing/>
    </w:pPr>
  </w:style>
  <w:style w:type="character" w:styleId="a9">
    <w:name w:val="Emphasis"/>
    <w:basedOn w:val="a0"/>
    <w:qFormat/>
    <w:rsid w:val="00417440"/>
    <w:rPr>
      <w:i/>
      <w:iCs/>
    </w:rPr>
  </w:style>
  <w:style w:type="table" w:styleId="aa">
    <w:name w:val="Table Grid"/>
    <w:basedOn w:val="a1"/>
    <w:uiPriority w:val="59"/>
    <w:rsid w:val="0041744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Historik</cp:lastModifiedBy>
  <cp:revision>3</cp:revision>
  <dcterms:created xsi:type="dcterms:W3CDTF">2020-05-20T00:10:00Z</dcterms:created>
  <dcterms:modified xsi:type="dcterms:W3CDTF">2020-05-24T23:39:00Z</dcterms:modified>
</cp:coreProperties>
</file>