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3A" w:rsidRPr="00BD4111" w:rsidRDefault="00032306" w:rsidP="00BD4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Задания по курсу занимательная химия.</w:t>
      </w:r>
    </w:p>
    <w:p w:rsidR="00032306" w:rsidRPr="00BD4111" w:rsidRDefault="00032306">
      <w:p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Тема 1. Стирка по -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научному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032306" w:rsidRPr="00BD4111" w:rsidRDefault="00032306" w:rsidP="00032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Вам пришлось стирать темные вещи с мылом в жесткой воде. После стирки и полоскания на них остался «седой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>алет. Как его устранить? Что  можно было сделать, чтобы этого не произошло?</w:t>
      </w:r>
    </w:p>
    <w:p w:rsidR="00032306" w:rsidRPr="00BD4111" w:rsidRDefault="00032306" w:rsidP="00032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Вам надо удалить с ткани свежие пятна от подсолнечного масла и йода. Можно ли сделать это физическим способом, не прибегая к помощи химии?</w:t>
      </w:r>
    </w:p>
    <w:p w:rsidR="00032306" w:rsidRPr="00BD4111" w:rsidRDefault="00032306" w:rsidP="00032306">
      <w:p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Тема 2. Химия чистоты и здоровья.</w:t>
      </w:r>
    </w:p>
    <w:p w:rsidR="00032306" w:rsidRPr="00BD4111" w:rsidRDefault="00032306" w:rsidP="00032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Известно, что избыточное потребление сахара способствует развитию кариеса. Как это можно объяснить с точки зрения химического разрушения зубной эмали – одной из серьезных причин кариеса? Можете ли вы предложить способ защиты зубов, позволяющий любителям сладкого потреблять их без ограничений?</w:t>
      </w:r>
    </w:p>
    <w:p w:rsidR="00AE3BC6" w:rsidRPr="00BD4111" w:rsidRDefault="00AE3BC6" w:rsidP="00AE3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Почему врачи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>осметологи рекомендуют при выпадении волос принимать внутрь очищенную серу?</w:t>
      </w:r>
    </w:p>
    <w:p w:rsidR="00AE3BC6" w:rsidRPr="00BD4111" w:rsidRDefault="00AE3BC6" w:rsidP="00AE3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Для лечения малокровия (пониженного содержания в крови гемоглобина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>здавна применяют препараты железа, в том числе сульфат железа (2), а иногда и восстановленное железо в порошке. Известен  и старинный народный рецепт средства от малокровия – «железное» яблоко: в яблоко втыкают несколько гвоздей и выдерживают сутки. Затем гвозди вынимают</w:t>
      </w:r>
      <w:r w:rsidR="0033060C" w:rsidRPr="00BD4111">
        <w:rPr>
          <w:rFonts w:ascii="Times New Roman" w:hAnsi="Times New Roman" w:cs="Times New Roman"/>
          <w:sz w:val="24"/>
          <w:szCs w:val="24"/>
        </w:rPr>
        <w:t>, а яблоко съедает больной. Как вы можете объяснить эффективность такого лечения с точки зрения химии?</w:t>
      </w:r>
    </w:p>
    <w:p w:rsidR="0033060C" w:rsidRPr="00BD4111" w:rsidRDefault="0033060C" w:rsidP="00AE3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Иногда в продаже можно встретить 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очень своеобразное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моющее средство, которое называется «мыло с желчью». Как вы думаете, в чем сущность его моющего действия с точки зрения химии? Какие загрязнения им лучше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отстирывать и в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условиях? </w:t>
      </w:r>
      <w:r w:rsidRPr="00BD4111">
        <w:rPr>
          <w:rFonts w:ascii="Times New Roman" w:hAnsi="Times New Roman" w:cs="Times New Roman"/>
          <w:i/>
          <w:sz w:val="24"/>
          <w:szCs w:val="24"/>
        </w:rPr>
        <w:t>подсказка:</w:t>
      </w:r>
      <w:r w:rsidRPr="00BD4111">
        <w:rPr>
          <w:rFonts w:ascii="Times New Roman" w:hAnsi="Times New Roman" w:cs="Times New Roman"/>
          <w:sz w:val="24"/>
          <w:szCs w:val="24"/>
        </w:rPr>
        <w:t xml:space="preserve">  ответить вам поможет учебник биологии (тема «Пищеварение»)</w:t>
      </w:r>
      <w:r w:rsidR="00956E99" w:rsidRPr="00BD4111">
        <w:rPr>
          <w:rFonts w:ascii="Times New Roman" w:hAnsi="Times New Roman" w:cs="Times New Roman"/>
          <w:sz w:val="24"/>
          <w:szCs w:val="24"/>
        </w:rPr>
        <w:t>.</w:t>
      </w:r>
    </w:p>
    <w:p w:rsidR="00956E99" w:rsidRPr="00BD4111" w:rsidRDefault="00956E99" w:rsidP="00956E9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Тема 3.  Химик  и его автомобиль.</w:t>
      </w:r>
    </w:p>
    <w:p w:rsidR="00956E99" w:rsidRPr="00BD4111" w:rsidRDefault="00956E99" w:rsidP="00956E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Накачивание автомобильных камер – процесс чисто физический. Но и химик может ответить на вопрос. Почему в мороз желательно сильнее накачивать камеры, а с наступлением теплой погоды немного их спускать?</w:t>
      </w:r>
    </w:p>
    <w:p w:rsidR="00956E99" w:rsidRPr="00BD4111" w:rsidRDefault="00956E99" w:rsidP="00956E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Многие из вас знают, что в состав жидкостей  для предотвращения замерзания воды в радиаторе – антифризов – входят многоатомные спирты, чаще этиленгликоль. Какие из жидкостей, нередко имеющихся в доме, можно залить в радиатор в безвыходной ситуации?</w:t>
      </w:r>
    </w:p>
    <w:p w:rsidR="00956E99" w:rsidRPr="00BD4111" w:rsidRDefault="00956E99" w:rsidP="00956E9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652B6C" w:rsidRPr="00BD4111">
        <w:rPr>
          <w:rFonts w:ascii="Times New Roman" w:hAnsi="Times New Roman" w:cs="Times New Roman"/>
          <w:sz w:val="24"/>
          <w:szCs w:val="24"/>
        </w:rPr>
        <w:t xml:space="preserve"> Химия в консервной банке.</w:t>
      </w:r>
    </w:p>
    <w:p w:rsidR="00652B6C" w:rsidRPr="00BD4111" w:rsidRDefault="00652B6C" w:rsidP="00652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Врачи – диетологи советуют практически всем ограничить потребление рафинированного сахара. Однако без него невозможно заготовить на зиму многие ягоды и фрукты. Очень популярен рецепт «сырого варенья» из черной смородины, для приготовления которого смешивают 1кг протертых ягод с 2кг сахарного песка. Известно, что сахар проявляет консервирующие свойства </w:t>
      </w:r>
      <w:r w:rsidR="00BD4111" w:rsidRPr="00BD4111">
        <w:rPr>
          <w:rFonts w:ascii="Times New Roman" w:hAnsi="Times New Roman" w:cs="Times New Roman"/>
          <w:sz w:val="24"/>
          <w:szCs w:val="24"/>
        </w:rPr>
        <w:t xml:space="preserve"> при концентрации  не менее 70%.  Удовлетворяет  ли приведенный рецепт данному требованию? И какая точная масса сахара на 1 кг ягод потребуется для хранения продукта в сыром виде?</w:t>
      </w:r>
    </w:p>
    <w:p w:rsidR="00BD4111" w:rsidRPr="00BD4111" w:rsidRDefault="00BD4111" w:rsidP="00652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Самой лучшей посудой для варки варенья издавна считаются неглубокие  медные тазы. Какими свойствами меди – физическими или химическими – это объясняется?</w:t>
      </w:r>
    </w:p>
    <w:p w:rsidR="0033060C" w:rsidRPr="00BD4111" w:rsidRDefault="0033060C" w:rsidP="003306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060C" w:rsidRPr="00BD4111" w:rsidSect="00BD4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D40"/>
    <w:multiLevelType w:val="hybridMultilevel"/>
    <w:tmpl w:val="8FF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DC8"/>
    <w:multiLevelType w:val="hybridMultilevel"/>
    <w:tmpl w:val="A6DC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442F"/>
    <w:multiLevelType w:val="hybridMultilevel"/>
    <w:tmpl w:val="3A6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5E42"/>
    <w:multiLevelType w:val="hybridMultilevel"/>
    <w:tmpl w:val="E432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70EF"/>
    <w:multiLevelType w:val="hybridMultilevel"/>
    <w:tmpl w:val="F0F6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06"/>
    <w:rsid w:val="00032306"/>
    <w:rsid w:val="0033060C"/>
    <w:rsid w:val="00652B6C"/>
    <w:rsid w:val="00956E99"/>
    <w:rsid w:val="00AE3BC6"/>
    <w:rsid w:val="00BD4111"/>
    <w:rsid w:val="00F9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2020-05-24T02:51:00Z</dcterms:created>
  <dcterms:modified xsi:type="dcterms:W3CDTF">2020-05-24T03:47:00Z</dcterms:modified>
</cp:coreProperties>
</file>