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F7" w:rsidRDefault="0023540D" w:rsidP="00530C74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-473710</wp:posOffset>
            </wp:positionV>
            <wp:extent cx="781050" cy="1076325"/>
            <wp:effectExtent l="19050" t="0" r="0" b="0"/>
            <wp:wrapNone/>
            <wp:docPr id="10" name="Рисунок 10" descr="Re-exposure of гербик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-exposure of гербик района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1F7" w:rsidRDefault="006941F7" w:rsidP="00530C74">
      <w:pPr>
        <w:pStyle w:val="a3"/>
        <w:jc w:val="left"/>
        <w:rPr>
          <w:sz w:val="22"/>
        </w:rPr>
      </w:pPr>
    </w:p>
    <w:p w:rsidR="006941F7" w:rsidRDefault="006941F7" w:rsidP="00530C74">
      <w:pPr>
        <w:jc w:val="center"/>
        <w:rPr>
          <w:b/>
          <w:sz w:val="28"/>
          <w:szCs w:val="28"/>
        </w:rPr>
      </w:pPr>
    </w:p>
    <w:p w:rsidR="00E1722E" w:rsidRPr="00E1722E" w:rsidRDefault="00E1722E" w:rsidP="00530C74">
      <w:pPr>
        <w:jc w:val="center"/>
        <w:rPr>
          <w:b/>
          <w:bCs/>
          <w:sz w:val="10"/>
          <w:szCs w:val="10"/>
        </w:rPr>
      </w:pPr>
    </w:p>
    <w:p w:rsidR="00D751EA" w:rsidRDefault="00D751EA" w:rsidP="00D751EA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D751EA" w:rsidRDefault="00D751EA" w:rsidP="00D751EA">
      <w:pPr>
        <w:jc w:val="center"/>
        <w:rPr>
          <w:b/>
          <w:sz w:val="28"/>
        </w:rPr>
      </w:pPr>
      <w:r>
        <w:rPr>
          <w:b/>
          <w:sz w:val="28"/>
        </w:rPr>
        <w:t>ЧУКОТСКИЙ АВТОНОМНЫЙ ОКРУГ</w:t>
      </w:r>
    </w:p>
    <w:p w:rsidR="0035104E" w:rsidRDefault="0035104E" w:rsidP="00530C7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  <w:r w:rsidR="00530C74">
        <w:rPr>
          <w:b/>
          <w:bCs/>
          <w:sz w:val="28"/>
        </w:rPr>
        <w:t>ГОРОДСКОГО ОКРУГА ПЕВЕК</w:t>
      </w:r>
    </w:p>
    <w:p w:rsidR="0035104E" w:rsidRDefault="0035104E" w:rsidP="00530C7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УПРАВЛЕНИЕ </w:t>
      </w:r>
      <w:r w:rsidR="00D1651C">
        <w:rPr>
          <w:b/>
          <w:bCs/>
          <w:sz w:val="28"/>
        </w:rPr>
        <w:t>СОЦИАЛЬНОЙ ПОЛИТИКИ</w:t>
      </w:r>
    </w:p>
    <w:p w:rsidR="0035104E" w:rsidRDefault="0035104E" w:rsidP="00530C74">
      <w:pPr>
        <w:pStyle w:val="1"/>
        <w:rPr>
          <w:b w:val="0"/>
          <w:bCs w:val="0"/>
        </w:rPr>
      </w:pPr>
    </w:p>
    <w:p w:rsidR="00530C74" w:rsidRDefault="0035104E" w:rsidP="00530C74">
      <w:pPr>
        <w:pStyle w:val="1"/>
        <w:jc w:val="center"/>
        <w:rPr>
          <w:sz w:val="28"/>
        </w:rPr>
      </w:pPr>
      <w:r>
        <w:rPr>
          <w:sz w:val="28"/>
        </w:rPr>
        <w:t>П Р И К А З</w:t>
      </w:r>
    </w:p>
    <w:p w:rsidR="0035104E" w:rsidRDefault="0035104E" w:rsidP="00530C74">
      <w:pPr>
        <w:pStyle w:val="1"/>
        <w:jc w:val="center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530C74" w:rsidTr="00530C74">
        <w:tc>
          <w:tcPr>
            <w:tcW w:w="3379" w:type="dxa"/>
            <w:shd w:val="clear" w:color="auto" w:fill="auto"/>
          </w:tcPr>
          <w:p w:rsidR="00530C74" w:rsidRDefault="00530C74" w:rsidP="004C46BA">
            <w:r>
              <w:t xml:space="preserve">от </w:t>
            </w:r>
            <w:r w:rsidR="00A04933">
              <w:t>1</w:t>
            </w:r>
            <w:r w:rsidR="004C46BA">
              <w:t>6</w:t>
            </w:r>
            <w:r>
              <w:t>.0</w:t>
            </w:r>
            <w:r w:rsidR="00CB76FA">
              <w:t>1</w:t>
            </w:r>
            <w:r>
              <w:t>.201</w:t>
            </w:r>
            <w:r w:rsidR="00E96261">
              <w:t>9</w:t>
            </w:r>
          </w:p>
        </w:tc>
        <w:tc>
          <w:tcPr>
            <w:tcW w:w="3379" w:type="dxa"/>
            <w:shd w:val="clear" w:color="auto" w:fill="auto"/>
          </w:tcPr>
          <w:p w:rsidR="00530C74" w:rsidRDefault="00530C74" w:rsidP="00E96261">
            <w:pPr>
              <w:jc w:val="center"/>
            </w:pPr>
            <w:r>
              <w:t>№ 01-10/</w:t>
            </w:r>
            <w:r w:rsidR="004C46BA">
              <w:t>12</w:t>
            </w:r>
          </w:p>
        </w:tc>
        <w:tc>
          <w:tcPr>
            <w:tcW w:w="3379" w:type="dxa"/>
            <w:shd w:val="clear" w:color="auto" w:fill="auto"/>
          </w:tcPr>
          <w:p w:rsidR="00530C74" w:rsidRDefault="00530C74" w:rsidP="00530C74">
            <w:pPr>
              <w:jc w:val="right"/>
            </w:pPr>
            <w:r>
              <w:t>г.Певек</w:t>
            </w:r>
          </w:p>
        </w:tc>
      </w:tr>
    </w:tbl>
    <w:p w:rsidR="00A765AC" w:rsidRDefault="00A765AC" w:rsidP="00530C74"/>
    <w:p w:rsidR="00530C74" w:rsidRDefault="0020725F" w:rsidP="00530C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86360</wp:posOffset>
                </wp:positionV>
                <wp:extent cx="2860040" cy="946150"/>
                <wp:effectExtent l="0" t="635" r="0" b="0"/>
                <wp:wrapNone/>
                <wp:docPr id="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04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8C" w:rsidRPr="005E2B24" w:rsidRDefault="009D578C" w:rsidP="005E2B24">
                            <w:pPr>
                              <w:jc w:val="both"/>
                            </w:pPr>
                            <w:r w:rsidRPr="005E2B24">
                              <w:t>Об организации и проведении в 201</w:t>
                            </w:r>
                            <w:r w:rsidR="00E96261">
                              <w:t>9</w:t>
                            </w:r>
                            <w:r w:rsidRPr="005E2B24">
                              <w:t xml:space="preserve"> году государственной итоговой аттестации </w:t>
                            </w:r>
                            <w:r w:rsidRPr="005E2B24">
                              <w:rPr>
                                <w:color w:val="000000"/>
                                <w:spacing w:val="-1"/>
                              </w:rPr>
                              <w:t>по образовательным программам основного общего образования</w:t>
                            </w:r>
                            <w:r w:rsidR="00DD7157" w:rsidRPr="005E2B24">
                              <w:t>на территории городского округа Певек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5.35pt;margin-top:6.8pt;width:225.2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XOrAIAALIFAAAOAAAAZHJzL2Uyb0RvYy54bWysVNtunDAQfa/Uf7D8TjCUsIDCRumyVJXS&#10;NmraD/CCWayCTW3vsmnVf+/Y7DV5qdryYHns8Zk5M4e5ud31HdoypbkUOQ6uCEZMVLLmYp3jr19K&#10;L8FIGypq2knBcvzENL6dv351Mw4ZC2Uru5opBCBCZ+OQ49aYIfN9XbWsp/pKDkzAZSNVTw2Yau3X&#10;io6A3nd+SEjsj1LVg5IV0xpOi+kSzx1+07DKfGoazQzqcgy5Gbcqt67s6s9vaLZWdGh5tU+D/kUW&#10;PeUCgh6hCmoo2ij+AqrnlZJaNuaqkr0vm4ZXzHEANgF5xuaxpQNzXKA4ejiWSf8/2Orj9kEhXud4&#10;hpGgPbToMxSNinXHUBTa+oyDzsDtcXhQlqEe7mX1TSMhFy24sTul5NgyWkNWgfX3Lx5YQ8NTtBo/&#10;yBrg6cZIV6pdo3oLCEVAO9eRp2NH2M6gCg7DJCYkgsZVcJdGcXDtWubT7PB6UNq8Y7JHdpNjBck7&#10;dLq918ZmQ7ODiw0mZMm7znW9ExcH4DidQGx4au9sFq6JP1OSLpNlEnlRGC+9iBSFd1cuIi8ug9l1&#10;8aZYLIrgl40bRFnL65oJG+YgqCD6s4btpT1J4SgpLTteWzibklbr1aJTaEtB0KX7XM3h5uTmX6bh&#10;igBcnlEKwoi8DVOvjJOZF5XRtZfOSOKRIH2bxiRKo6K8pHTPBft3SmgEnYQzQlybzrJ+Ro647yU5&#10;mvXcwMzoeJ/j5OhEM6vBpahdbw3l3bQ/q4XN/1QL6Peh006xVqST2M1utQMUq9yVrJ9Au0qCtECF&#10;MOhg00r1A6MRhkaO9fcNVQyj7r2w+ne8kDk31LmxOjeoqAAqxwajabsw02TaDIqvW4gUuBoJeQf/&#10;TMOdnE9Z7f80GAyO1H6I2clzbjuv06id/wYAAP//AwBQSwMEFAAGAAgAAAAhAGYyTvrdAAAACgEA&#10;AA8AAABkcnMvZG93bnJldi54bWxMj8FOwzAQRO9I/IO1SNxaJymkbYhTAVIvPdECdzdektB4bWI3&#10;DX/PcoLjzjzNzpSbyfZixCF0jhSk8wQEUu1MR42Ct9ftbAUiRE1G945QwTcG2FTXV6UujLvQHsdD&#10;bASHUCi0gjZGX0gZ6hatDnPnkdj7cIPVkc+hkWbQFw63vcySJJdWd8QfWu3xucX6dDhbBaf06378&#10;NMvdepXTU7Z78e9+65W6vZkeH0BEnOIfDL/1uTpU3OnozmSC6BXM0mTJKBuLHAQDd4s1C0cW8iwH&#10;WZXy/4TqBwAA//8DAFBLAQItABQABgAIAAAAIQC2gziS/gAAAOEBAAATAAAAAAAAAAAAAAAAAAAA&#10;AABbQ29udGVudF9UeXBlc10ueG1sUEsBAi0AFAAGAAgAAAAhADj9If/WAAAAlAEAAAsAAAAAAAAA&#10;AAAAAAAALwEAAF9yZWxzLy5yZWxzUEsBAi0AFAAGAAgAAAAhAG6Jtc6sAgAAsgUAAA4AAAAAAAAA&#10;AAAAAAAALgIAAGRycy9lMm9Eb2MueG1sUEsBAi0AFAAGAAgAAAAhAGYyTvrdAAAACgEAAA8AAAAA&#10;AAAAAAAAAAAABgUAAGRycy9kb3ducmV2LnhtbFBLBQYAAAAABAAEAPMAAAAQBgAAAAA=&#10;" o:allowincell="f" filled="f" stroked="f" strokeweight="1pt">
                <v:textbox inset="1pt,1pt,1pt,1pt">
                  <w:txbxContent>
                    <w:p w:rsidR="009D578C" w:rsidRPr="005E2B24" w:rsidRDefault="009D578C" w:rsidP="005E2B24">
                      <w:pPr>
                        <w:jc w:val="both"/>
                      </w:pPr>
                      <w:r w:rsidRPr="005E2B24">
                        <w:t>Об организации и проведении в 201</w:t>
                      </w:r>
                      <w:r w:rsidR="00E96261">
                        <w:t>9</w:t>
                      </w:r>
                      <w:r w:rsidRPr="005E2B24">
                        <w:t xml:space="preserve"> году государственной итоговой аттестации </w:t>
                      </w:r>
                      <w:r w:rsidRPr="005E2B24">
                        <w:rPr>
                          <w:color w:val="000000"/>
                          <w:spacing w:val="-1"/>
                        </w:rPr>
                        <w:t>по образовательным программам основного общего образования</w:t>
                      </w:r>
                      <w:r w:rsidR="00DD7157" w:rsidRPr="005E2B24">
                        <w:t>на территории городского округа Певек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33020</wp:posOffset>
                </wp:positionV>
                <wp:extent cx="183515" cy="183515"/>
                <wp:effectExtent l="7620" t="13970" r="8890" b="12065"/>
                <wp:wrapNone/>
                <wp:docPr id="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83515"/>
                          <a:chOff x="1146" y="4521"/>
                          <a:chExt cx="289" cy="289"/>
                        </a:xfrm>
                      </wpg:grpSpPr>
                      <wps:wsp>
                        <wps:cNvPr id="5" name="Line 36"/>
                        <wps:cNvCnPr/>
                        <wps:spPr bwMode="auto">
                          <a:xfrm>
                            <a:off x="1146" y="4521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7"/>
                        <wps:cNvCnPr/>
                        <wps:spPr bwMode="auto">
                          <a:xfrm>
                            <a:off x="1146" y="4521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-9.15pt;margin-top:2.6pt;width:14.45pt;height:14.45pt;z-index:251657216" coordorigin="1146,4521" coordsize="28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dyemwIAADIIAAAOAAAAZHJzL2Uyb0RvYy54bWzsVV1v2yAUfZ+0/4B4T20nTppadaopTvrS&#10;bZG6/QAC+EPDgIDGiab9912w67VdpVWdNmnS8kDA93K559xz4fLq2Ap04MY2SuY4OYsx4pIq1sgq&#10;x58/bSdLjKwjkhGhJM/xiVt8tXr75rLTGZ+qWgnGDYIg0madznHtnM6iyNKat8SeKc0lGEtlWuJg&#10;aaqIGdJB9FZE0zheRJ0yTBtFubXwteiNeBXilyWn7mNZWu6QyDHk5sJowrj3Y7S6JFlliK4bOqRB&#10;XpFFSxoJh46hCuIIujPNT6HahhplVenOqGojVZYN5QEDoEniJ2iujbrTAUuVdZUeaQJqn/D06rD0&#10;w2FnUMNynGIkSQslCqei2dxz0+kqA5dro2/1zvQAYXqj6BcL5uip3a+r3hntu/eKQTxy51Tg5lia&#10;1ocA1OgYSnAaS8CPDlH4mCxn82SOEQXTMA8lojXU0e9KknSBEVjT+TTpy0frzbB7urzot/qJz49k&#10;/aEh0SExjwrEZn/waX+Pz9uaaB7KZD1ZA58AoufzppEczRY9ncFjLXcmkGszC7T+kqlnMI98PY+X&#10;ZNpYd81Vi/wkxwKSCEUghxvremruXXxNpNo2QgSqhUQd8Dw9j+OwwyrRMG/1ftZU+7Uw6EB8Q4Xf&#10;QPQjNxCuZCFazQnbSIbcSYMWJFwC2IdvOcNIcLgzROUDkMyRRrzAEUoqpPcHBgDJMOt77etFfLFZ&#10;bpbpJJ0uNpM0LorJu+06nSy2yfm8mBXrdZF886CSNKsbxrj0uO77PklfpoPhBuo7duz8kcHocfSg&#10;Qkj2/j8kDXrsa9+Lca/YKUgifAdp/iWNQic91Oj5n9Ho2JWhX8ee/K/Rf12j4VaFhylIe3hE/cv3&#10;cA3zh0/96jsAAAD//wMAUEsDBBQABgAIAAAAIQDOYB+J3QAAAAcBAAAPAAAAZHJzL2Rvd25yZXYu&#10;eG1sTI7BasJAFEX3hf7D8Ard6SSmisS8iEjblRSqheLumXkmwcxMyIxJ/PuOq7q83Mu5J1uPuhE9&#10;d662BiGeRiDYFFbVpkT4OXxMliCcJ6OosYYRbuxgnT8/ZZQqO5hv7ve+FAFiXEoIlfdtKqUrKtbk&#10;prZlE7qz7TT5ELtSqo6GANeNnEXRQmqqTXioqOVtxcVlf9UInwMNmyR+73eX8/Z2PMy/fncxI76+&#10;jJsVCM+j/x/DXT+oQx6cTvZqlBMNwiReJmGKMJ+BuPfRAsQJIXmLQeaZfPTP/wAAAP//AwBQSwEC&#10;LQAUAAYACAAAACEAtoM4kv4AAADhAQAAEwAAAAAAAAAAAAAAAAAAAAAAW0NvbnRlbnRfVHlwZXNd&#10;LnhtbFBLAQItABQABgAIAAAAIQA4/SH/1gAAAJQBAAALAAAAAAAAAAAAAAAAAC8BAABfcmVscy8u&#10;cmVsc1BLAQItABQABgAIAAAAIQCgUdyemwIAADIIAAAOAAAAAAAAAAAAAAAAAC4CAABkcnMvZTJv&#10;RG9jLnhtbFBLAQItABQABgAIAAAAIQDOYB+J3QAAAAcBAAAPAAAAAAAAAAAAAAAAAPUEAABkcnMv&#10;ZG93bnJldi54bWxQSwUGAAAAAAQABADzAAAA/wUAAAAA&#10;">
                <v:line id="Line 36" o:spid="_x0000_s1027" style="position:absolute;visibility:visible;mso-wrap-style:square" from="1146,4521" to="1147,4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ALu8MAAADaAAAADwAAAGRycy9kb3ducmV2LnhtbESP3YrCMBSE7xd8h3AE79ZUYUWqURZB&#10;kUUR/2AvzzZn22pzUpto69sbQfBymJlvmPG0MYW4UeVyywp63QgEcWJ1zqmCw37+OQThPLLGwjIp&#10;uJOD6aT1McZY25q3dNv5VAQIuxgVZN6XsZQuycig69qSOHj/tjLog6xSqSusA9wUsh9FA2kw57CQ&#10;YUmzjJLz7moU/DX1Si/2en3/WVzWg9Nmeez7X6U67eZ7BMJT49/hV3upFXzB80q4AXLy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QC7vDAAAA2gAAAA8AAAAAAAAAAAAA&#10;AAAAoQIAAGRycy9kb3ducmV2LnhtbFBLBQYAAAAABAAEAPkAAACRAwAAAAA=&#10;" strokeweight="1pt">
                  <v:stroke startarrowlength="long" endarrowlength="long"/>
                </v:line>
                <v:line id="Line 37" o:spid="_x0000_s1028" style="position:absolute;visibility:visible;mso-wrap-style:square" from="1146,4521" to="1435,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KVzMUAAADaAAAADwAAAGRycy9kb3ducmV2LnhtbESPS2vDMBCE74H+B7GF3hK5PpjiRgkl&#10;0BBCTMmj0OPW2tpOrZVrqX78+ygQyHGYmW+Y+XIwteiodZVlBc+zCARxbnXFhYLT8X36AsJ5ZI21&#10;ZVIwkoPl4mEyx1TbnvfUHXwhAoRdigpK75tUSpeXZNDNbEMcvB/bGvRBtoXULfYBbmoZR1EiDVYc&#10;FkpsaFVS/nv4Nwq+h36n10edjdv1X5acPzafsf9S6ulxeHsF4Wnw9/CtvdEKErheCTdAL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KVzMUAAADaAAAADwAAAAAAAAAA&#10;AAAAAAChAgAAZHJzL2Rvd25yZXYueG1sUEsFBgAAAAAEAAQA+QAAAJMDAAAAAA==&#10;" strokeweight="1pt">
                  <v:stroke startarrowlength="long" endarrowlength="long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33020</wp:posOffset>
                </wp:positionV>
                <wp:extent cx="183515" cy="189865"/>
                <wp:effectExtent l="10160" t="13970" r="6350" b="15240"/>
                <wp:wrapNone/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89865"/>
                          <a:chOff x="4858" y="4533"/>
                          <a:chExt cx="289" cy="299"/>
                        </a:xfrm>
                      </wpg:grpSpPr>
                      <wps:wsp>
                        <wps:cNvPr id="2" name="Line 39"/>
                        <wps:cNvCnPr/>
                        <wps:spPr bwMode="auto">
                          <a:xfrm>
                            <a:off x="4858" y="4533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0"/>
                        <wps:cNvCnPr/>
                        <wps:spPr bwMode="auto">
                          <a:xfrm>
                            <a:off x="5134" y="4543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210.05pt;margin-top:2.6pt;width:14.45pt;height:14.95pt;z-index:251658240" coordorigin="4858,4533" coordsize="289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7TsQIAADIIAAAOAAAAZHJzL2Uyb0RvYy54bWzsVduK2zAQfS/0H4Tes75nHbPJUuJkX7Zt&#10;YNsPUCz5QmXJSNo4ofTfO5LtdLMtdNlCodA8OJJmNJpz5ox0c3tsOTowpRsplji48jFiopC0EdUS&#10;f/60naUYaUMEJVwKtsQnpvHt6u2bm77LWChrySlTCIIInfXdEtfGdJnn6aJmLdFXsmMCjKVULTEw&#10;VZVHFekhesu90PfnXi8V7ZQsmNawmg9GvHLxy5IV5mNZamYQX2LIzbivct+9/XqrG5JVinR1U4xp&#10;kFdk0ZJGwKHnUDkxBD2q5qdQbVMoqWVprgrZerIsm4I5DIAm8J+huVPysXNYqqyvujNNQO0znl4d&#10;tvhw2CnUUKgdRoK0UCJ3KopSy03fVRm43KnuodupASAM72XxRYPZe26382pwRvv+vaQQjzwa6bg5&#10;lqq1IQA1OroSnM4lYEeDClgM0igJEowKMAXpIp0nQ4mKGupod8VpApICa5xE0WTbjLvDdDFsDRcL&#10;a/NINhzqEh0Ts6hAbPoHn/rP+HyoScdcmbQla+QznPi8bwRDkcvHHgwea7FTjlydaaD1t0z9AvPE&#10;1xlxcIGXZJ3S5o7JFtnBEnNIwhWBHO61GaiZXGxNhNw2nMM6ybhAPZAfXvu+26Elb6i1WqNW1X7N&#10;FToQ21DuNx584QbCFdRFqxmhG0GROXWgBQGXALbhW0Yx4gzuDF7ZACQzpOEvcISScmH9gQFAMo6G&#10;Xvu68BebdJPGszicb2axn+ezd9t1PJtvg+skj/L1Og++WVBBnNUNpUxYXFPfB/HLdDDeQEPHnjv/&#10;zKB3Gd2pEJKd/l3SoMeh9oMY95KenCTcOkjzL2k0utBo7K7DV2o0CaJ47Mt47MtJo3Cz2Ha2Uh2E&#10;N10EkwD/a/Tf1Ki7VeFhctIeH1H78j2dw/jpU7/6DgAA//8DAFBLAwQUAAYACAAAACEA2dJNVN8A&#10;AAAIAQAADwAAAGRycy9kb3ducmV2LnhtbEyPQUvDQBSE74L/YXmCN7vZNBGN2ZRS1FMR2gri7TV5&#10;TUKzuyG7TdJ/7/Okx2GGmW/y1Ww6MdLgW2c1qEUEgmzpqtbWGj4Pbw9PIHxAW2HnLGm4kodVcXuT&#10;Y1a5ye5o3IdacIn1GWpoQugzKX3ZkEG/cD1Z9k5uMBhYDrWsBpy43HQyjqJHabC1vNBgT5uGyvP+&#10;YjS8Tzitl+p13J5Pm+v3If342irS+v5uXr+ACDSHvzD84jM6FMx0dBdbedFpSOJIcVRDGoNgP0me&#10;+dtRwzJVIItc/j9Q/AAAAP//AwBQSwECLQAUAAYACAAAACEAtoM4kv4AAADhAQAAEwAAAAAAAAAA&#10;AAAAAAAAAAAAW0NvbnRlbnRfVHlwZXNdLnhtbFBLAQItABQABgAIAAAAIQA4/SH/1gAAAJQBAAAL&#10;AAAAAAAAAAAAAAAAAC8BAABfcmVscy8ucmVsc1BLAQItABQABgAIAAAAIQALkI7TsQIAADIIAAAO&#10;AAAAAAAAAAAAAAAAAC4CAABkcnMvZTJvRG9jLnhtbFBLAQItABQABgAIAAAAIQDZ0k1U3wAAAAgB&#10;AAAPAAAAAAAAAAAAAAAAAAsFAABkcnMvZG93bnJldi54bWxQSwUGAAAAAAQABADzAAAAFwYAAAAA&#10;">
                <v:line id="Line 39" o:spid="_x0000_s1027" style="position:absolute;visibility:visible;mso-wrap-style:square" from="4858,4533" to="5147,4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mTz8MAAADaAAAADwAAAGRycy9kb3ducmV2LnhtbESPQYvCMBSE7wv+h/AEb2tqDyLVKCIo&#10;sqyIuoLHZ/Nsq81LbaKt/94sLOxxmJlvmMmsNaV4Uu0KywoG/QgEcWp1wZmCn8PycwTCeWSNpWVS&#10;8CIHs2nnY4KJtg3v6Ln3mQgQdgkqyL2vEildmpNB17cVcfAutjbog6wzqWtsAtyUMo6ioTRYcFjI&#10;saJFTult/zAKzm3zrVcHvXl9re6b4XW7Psb+pFSv287HIDy1/j/8115rBTH8Xgk3QE7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5k8/DAAAA2gAAAA8AAAAAAAAAAAAA&#10;AAAAoQIAAGRycy9kb3ducmV2LnhtbFBLBQYAAAAABAAEAPkAAACRAwAAAAA=&#10;" strokeweight="1pt">
                  <v:stroke startarrowlength="long" endarrowlength="long"/>
                </v:line>
                <v:line id="Line 40" o:spid="_x0000_s1028" style="position:absolute;visibility:visible;mso-wrap-style:square" from="5134,4543" to="5135,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U2VMMAAADaAAAADwAAAGRycy9kb3ducmV2LnhtbESP3YrCMBSE7xd8h3AE79ZUF0SqURZB&#10;kUUR/2AvzzZn22pzUpto69sbQfBymJlvmPG0MYW4UeVyywp63QgEcWJ1zqmCw37+OQThPLLGwjIp&#10;uJOD6aT1McZY25q3dNv5VAQIuxgVZN6XsZQuycig69qSOHj/tjLog6xSqSusA9wUsh9FA2kw57CQ&#10;YUmzjJLz7moU/DX1Si/2en3/WVzWg9Nmeez7X6U67eZ7BMJT49/hV3upFXzB80q4AXLy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1NlTDAAAA2gAAAA8AAAAAAAAAAAAA&#10;AAAAoQIAAGRycy9kb3ducmV2LnhtbFBLBQYAAAAABAAEAPkAAACRAwAAAAA=&#10;" strokeweight="1pt">
                  <v:stroke startarrowlength="long" endarrowlength="long"/>
                </v:line>
              </v:group>
            </w:pict>
          </mc:Fallback>
        </mc:AlternateContent>
      </w:r>
    </w:p>
    <w:p w:rsidR="00530C74" w:rsidRDefault="00530C74" w:rsidP="00530C74"/>
    <w:p w:rsidR="00530C74" w:rsidRDefault="00530C74" w:rsidP="00530C74"/>
    <w:p w:rsidR="00A765AC" w:rsidRDefault="00A765AC" w:rsidP="00A765AC">
      <w:pPr>
        <w:jc w:val="both"/>
      </w:pPr>
    </w:p>
    <w:p w:rsidR="005E2B24" w:rsidRDefault="005E2B24" w:rsidP="00A765AC">
      <w:pPr>
        <w:ind w:firstLine="709"/>
        <w:jc w:val="both"/>
      </w:pPr>
    </w:p>
    <w:p w:rsidR="005E2B24" w:rsidRDefault="005E2B24" w:rsidP="00A765AC">
      <w:pPr>
        <w:ind w:firstLine="709"/>
        <w:jc w:val="both"/>
      </w:pPr>
    </w:p>
    <w:p w:rsidR="005E2B24" w:rsidRPr="005B087D" w:rsidRDefault="005E2B24" w:rsidP="00A765AC">
      <w:pPr>
        <w:ind w:firstLine="709"/>
        <w:jc w:val="both"/>
      </w:pPr>
    </w:p>
    <w:p w:rsidR="009F6423" w:rsidRPr="006A3903" w:rsidRDefault="009F6423" w:rsidP="009F6423">
      <w:pPr>
        <w:pStyle w:val="1"/>
        <w:ind w:firstLine="720"/>
        <w:jc w:val="both"/>
        <w:rPr>
          <w:b w:val="0"/>
        </w:rPr>
      </w:pPr>
      <w:r w:rsidRPr="005E2B24">
        <w:rPr>
          <w:b w:val="0"/>
        </w:rPr>
        <w:t>В целях организованного проведениягосударственной итоговой аттестации</w:t>
      </w:r>
      <w:r>
        <w:rPr>
          <w:b w:val="0"/>
        </w:rPr>
        <w:t xml:space="preserve"> по образовательным программам основного общего образования на территории городского округа Певек</w:t>
      </w:r>
      <w:r w:rsidRPr="005E2B24">
        <w:rPr>
          <w:b w:val="0"/>
        </w:rPr>
        <w:t xml:space="preserve">, </w:t>
      </w:r>
      <w:r>
        <w:rPr>
          <w:b w:val="0"/>
        </w:rPr>
        <w:t xml:space="preserve"> в соответствии с Порядком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07.10.2018 №189/1513, руководствуясь</w:t>
      </w:r>
      <w:r w:rsidRPr="006A3903">
        <w:rPr>
          <w:b w:val="0"/>
        </w:rPr>
        <w:t xml:space="preserve"> приказом Департамента образования, культуры и </w:t>
      </w:r>
      <w:r>
        <w:rPr>
          <w:b w:val="0"/>
        </w:rPr>
        <w:t>спорта</w:t>
      </w:r>
      <w:r w:rsidRPr="006A3903">
        <w:rPr>
          <w:b w:val="0"/>
        </w:rPr>
        <w:t xml:space="preserve"> Чукотского автономного округа от </w:t>
      </w:r>
      <w:r>
        <w:rPr>
          <w:b w:val="0"/>
        </w:rPr>
        <w:t>14</w:t>
      </w:r>
      <w:r w:rsidRPr="006A3903">
        <w:rPr>
          <w:b w:val="0"/>
        </w:rPr>
        <w:t>.01.201</w:t>
      </w:r>
      <w:r>
        <w:rPr>
          <w:b w:val="0"/>
        </w:rPr>
        <w:t>9 № 01-21/011 «Об организации и проведении в 2019 году на территории Чукотского автономного округа государственной итоговой аттестации по образовательным программам основного общего образования», на основании Положения об Управлении социальной политики</w:t>
      </w:r>
    </w:p>
    <w:p w:rsidR="00A765AC" w:rsidRPr="00BC6974" w:rsidRDefault="00A765AC" w:rsidP="00A765AC">
      <w:pPr>
        <w:ind w:firstLine="709"/>
        <w:jc w:val="both"/>
        <w:rPr>
          <w:sz w:val="10"/>
          <w:szCs w:val="10"/>
        </w:rPr>
      </w:pPr>
    </w:p>
    <w:p w:rsidR="00A765AC" w:rsidRPr="00EA4118" w:rsidRDefault="00A765AC" w:rsidP="00A765AC">
      <w:r w:rsidRPr="00EA4118">
        <w:t xml:space="preserve">ПРИКАЗЫВАЮ: </w:t>
      </w:r>
    </w:p>
    <w:p w:rsidR="00A765AC" w:rsidRPr="00BC6974" w:rsidRDefault="00A765AC" w:rsidP="00A765AC">
      <w:pPr>
        <w:rPr>
          <w:sz w:val="10"/>
          <w:szCs w:val="10"/>
        </w:rPr>
      </w:pPr>
    </w:p>
    <w:p w:rsidR="009F6423" w:rsidRDefault="009F6423" w:rsidP="009F6423">
      <w:pPr>
        <w:pStyle w:val="aa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5C40A2">
        <w:t>Провести в 201</w:t>
      </w:r>
      <w:r>
        <w:t>9 году на территории городского округа Певек государственную итоговую</w:t>
      </w:r>
      <w:r w:rsidRPr="005C40A2">
        <w:t xml:space="preserve"> аттестацию</w:t>
      </w:r>
      <w:r w:rsidRPr="00D90B86">
        <w:t>по образовательным программам основного общего образования</w:t>
      </w:r>
      <w:r>
        <w:t xml:space="preserve"> (далее – государственная итоговая аттестация, ГИА)</w:t>
      </w:r>
      <w:r w:rsidRPr="009F6423">
        <w:t>в форме основного государственного экзамена (далее – ОГЭ) и (или) государственного выпускного экзамена (далее – ГВЭ) на базе</w:t>
      </w:r>
      <w:r w:rsidRPr="005C40A2">
        <w:t xml:space="preserve"> пункт</w:t>
      </w:r>
      <w:r>
        <w:t>ов</w:t>
      </w:r>
      <w:r w:rsidRPr="005C40A2">
        <w:t xml:space="preserve"> проведения экзаме</w:t>
      </w:r>
      <w:r>
        <w:t xml:space="preserve">нов </w:t>
      </w:r>
      <w:r w:rsidRPr="005C40A2">
        <w:t>(далее – ППЭ)</w:t>
      </w:r>
      <w:r>
        <w:t xml:space="preserve">, расположенных в </w:t>
      </w:r>
      <w:r w:rsidRPr="00984A5C">
        <w:t>МБОУ Центр образования г.Певек</w:t>
      </w:r>
      <w:r w:rsidRPr="005C40A2">
        <w:t>,</w:t>
      </w:r>
      <w:r w:rsidRPr="00984A5C">
        <w:t>МБОУ СШ с.Рыткучи</w:t>
      </w:r>
      <w:r>
        <w:t>,</w:t>
      </w:r>
      <w:r w:rsidRPr="005C40A2">
        <w:t xml:space="preserve"> в сроки, установленные и утверждённые Федеральной службой по надзору в сфере образования и науки</w:t>
      </w:r>
      <w:r w:rsidRPr="0057737E">
        <w:t>с</w:t>
      </w:r>
      <w:r>
        <w:t xml:space="preserve">огласно приложению 1 </w:t>
      </w:r>
      <w:r w:rsidRPr="0057737E">
        <w:t>к настоящему приказу</w:t>
      </w:r>
      <w:r w:rsidRPr="005C40A2">
        <w:t>.</w:t>
      </w:r>
    </w:p>
    <w:p w:rsidR="009F6423" w:rsidRDefault="009F6423" w:rsidP="009F6423">
      <w:pPr>
        <w:pStyle w:val="aa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5C40A2">
        <w:t xml:space="preserve">Назначить </w:t>
      </w:r>
      <w:r>
        <w:t xml:space="preserve">ответственного за подготовку и проведение </w:t>
      </w:r>
      <w:r w:rsidRPr="005E2B24">
        <w:t>в 201</w:t>
      </w:r>
      <w:r>
        <w:t>9</w:t>
      </w:r>
      <w:r w:rsidRPr="005E2B24">
        <w:t xml:space="preserve"> году </w:t>
      </w:r>
      <w:r>
        <w:t>ГИА на территории городского округа Певек Шляхтун Е.Н.</w:t>
      </w:r>
      <w:r w:rsidRPr="005C40A2">
        <w:t xml:space="preserve">, </w:t>
      </w:r>
      <w:r>
        <w:t>консультанта отдела образования Управления социальной политики.</w:t>
      </w:r>
    </w:p>
    <w:p w:rsidR="009F6423" w:rsidRDefault="00A964C7" w:rsidP="009F6423">
      <w:pPr>
        <w:pStyle w:val="aa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>
        <w:t>Определить</w:t>
      </w:r>
      <w:r w:rsidR="009F6423">
        <w:t xml:space="preserve"> в</w:t>
      </w:r>
      <w:r w:rsidR="009F6423" w:rsidRPr="0053743B">
        <w:t xml:space="preserve">ремя начала </w:t>
      </w:r>
      <w:r w:rsidR="009F6423">
        <w:t>ГИА в</w:t>
      </w:r>
      <w:r w:rsidR="009F6423" w:rsidRPr="0053743B">
        <w:t xml:space="preserve"> 10</w:t>
      </w:r>
      <w:r w:rsidR="009F6423">
        <w:t>-</w:t>
      </w:r>
      <w:r w:rsidR="009F6423" w:rsidRPr="0053743B">
        <w:t xml:space="preserve">00 </w:t>
      </w:r>
      <w:r w:rsidR="009F6423">
        <w:t xml:space="preserve">часов </w:t>
      </w:r>
      <w:r w:rsidR="009F6423" w:rsidRPr="0053743B">
        <w:t>местного времени.</w:t>
      </w:r>
    </w:p>
    <w:p w:rsidR="009F6423" w:rsidRDefault="009F6423" w:rsidP="009F6423">
      <w:pPr>
        <w:pStyle w:val="aa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>
        <w:t>ГИА в форме ОГЭ и (или) ГВЭ включает в себя четыре экзамена по следующим предметам:</w:t>
      </w:r>
    </w:p>
    <w:p w:rsidR="009F6423" w:rsidRDefault="009F6423" w:rsidP="009F6423">
      <w:pPr>
        <w:pStyle w:val="aa"/>
        <w:tabs>
          <w:tab w:val="left" w:pos="1134"/>
        </w:tabs>
        <w:ind w:left="0" w:firstLine="709"/>
        <w:jc w:val="both"/>
      </w:pPr>
      <w:r>
        <w:t xml:space="preserve">4.1. </w:t>
      </w:r>
      <w:r w:rsidRPr="00986594">
        <w:t xml:space="preserve">экзамены по русскому языку и математике </w:t>
      </w:r>
      <w:r>
        <w:t xml:space="preserve"> (далее – </w:t>
      </w:r>
      <w:r w:rsidRPr="00986594">
        <w:t>обязательны</w:t>
      </w:r>
      <w:r>
        <w:t>е</w:t>
      </w:r>
      <w:r w:rsidRPr="00986594">
        <w:t xml:space="preserve"> учебные предмет</w:t>
      </w:r>
      <w:r>
        <w:t>ы)</w:t>
      </w:r>
      <w:r w:rsidRPr="00986594">
        <w:t xml:space="preserve">, а также экзамены </w:t>
      </w:r>
      <w:r>
        <w:t xml:space="preserve">по выбору учащегося </w:t>
      </w:r>
      <w:r w:rsidRPr="00986594">
        <w:t>по двум учебным предметам</w:t>
      </w:r>
      <w:r>
        <w:t xml:space="preserve"> из числа учебных предметов: </w:t>
      </w:r>
      <w:r w:rsidRPr="00986594">
        <w:t>физик</w:t>
      </w:r>
      <w:r>
        <w:t>а</w:t>
      </w:r>
      <w:r w:rsidRPr="00986594">
        <w:t>, хими</w:t>
      </w:r>
      <w:r>
        <w:t>я</w:t>
      </w:r>
      <w:r w:rsidRPr="00986594">
        <w:t>, биологи</w:t>
      </w:r>
      <w:r>
        <w:t>я</w:t>
      </w:r>
      <w:r w:rsidRPr="00986594">
        <w:t>, литератур</w:t>
      </w:r>
      <w:r>
        <w:t>а</w:t>
      </w:r>
      <w:r w:rsidRPr="00986594">
        <w:t>, географи</w:t>
      </w:r>
      <w:r>
        <w:t>я</w:t>
      </w:r>
      <w:r w:rsidRPr="00986594">
        <w:t>, истори</w:t>
      </w:r>
      <w:r>
        <w:t>я</w:t>
      </w:r>
      <w:r w:rsidRPr="00986594">
        <w:t>, обществознани</w:t>
      </w:r>
      <w:r>
        <w:t>е, иностранные</w:t>
      </w:r>
      <w:r w:rsidRPr="00986594">
        <w:t xml:space="preserve"> язык</w:t>
      </w:r>
      <w:r>
        <w:t>и</w:t>
      </w:r>
      <w:r w:rsidRPr="00986594">
        <w:t>, информатик</w:t>
      </w:r>
      <w:r>
        <w:t>а</w:t>
      </w:r>
      <w:r w:rsidRPr="00986594">
        <w:t xml:space="preserve"> и информационно-коммуникационн</w:t>
      </w:r>
      <w:r>
        <w:t>ые</w:t>
      </w:r>
      <w:r w:rsidRPr="00986594">
        <w:t xml:space="preserve"> технологи</w:t>
      </w:r>
      <w:r>
        <w:t>и</w:t>
      </w:r>
      <w:r w:rsidRPr="00986594">
        <w:t xml:space="preserve"> (ИКТ)</w:t>
      </w:r>
      <w:r>
        <w:t>;</w:t>
      </w:r>
    </w:p>
    <w:p w:rsidR="009F6423" w:rsidRDefault="009F6423" w:rsidP="009F6423">
      <w:pPr>
        <w:tabs>
          <w:tab w:val="left" w:pos="1134"/>
        </w:tabs>
        <w:ind w:firstLine="709"/>
        <w:jc w:val="both"/>
      </w:pPr>
      <w:r>
        <w:t>4.2. д</w:t>
      </w:r>
      <w:r w:rsidRPr="00EA320C">
        <w:t xml:space="preserve">ля </w:t>
      </w:r>
      <w:r>
        <w:t xml:space="preserve">учащихся </w:t>
      </w:r>
      <w:r w:rsidRPr="00EA320C">
        <w:t xml:space="preserve">с ограниченными возможностями здоровья, </w:t>
      </w:r>
      <w:r>
        <w:t xml:space="preserve">учащихся </w:t>
      </w:r>
      <w:r w:rsidRPr="00EA320C">
        <w:t xml:space="preserve">детей-инвалидов и инвалидов, освоивших образовательные программы основного общего </w:t>
      </w:r>
      <w:r w:rsidRPr="00EA320C">
        <w:lastRenderedPageBreak/>
        <w:t>образования, количество сдаваемых экзаменов по их желанию сокращается до двух обязательных экзаменов по русскому языку и математике</w:t>
      </w:r>
      <w:r>
        <w:t>.</w:t>
      </w:r>
    </w:p>
    <w:p w:rsidR="009F6423" w:rsidRPr="00AE7023" w:rsidRDefault="00A964C7" w:rsidP="009F6423">
      <w:pPr>
        <w:tabs>
          <w:tab w:val="left" w:pos="-108"/>
          <w:tab w:val="left" w:pos="0"/>
          <w:tab w:val="left" w:pos="1134"/>
        </w:tabs>
        <w:ind w:firstLine="709"/>
        <w:jc w:val="both"/>
      </w:pPr>
      <w:r>
        <w:t>5</w:t>
      </w:r>
      <w:r w:rsidR="009F6423" w:rsidRPr="00AE7023">
        <w:t>. Установить следующие формы проведения ГИА:</w:t>
      </w:r>
    </w:p>
    <w:p w:rsidR="009F6423" w:rsidRPr="00AE7023" w:rsidRDefault="00A964C7" w:rsidP="009F6423">
      <w:pPr>
        <w:shd w:val="clear" w:color="auto" w:fill="FFFFFF"/>
        <w:ind w:firstLine="709"/>
        <w:jc w:val="both"/>
      </w:pPr>
      <w:r>
        <w:t>5.1.</w:t>
      </w:r>
      <w:r w:rsidR="009F6423" w:rsidRPr="00AE7023">
        <w:t xml:space="preserve"> в форме </w:t>
      </w:r>
      <w:r w:rsidR="009F6423">
        <w:t>ОГЭ</w:t>
      </w:r>
      <w:r w:rsidR="009F6423" w:rsidRPr="00AE7023">
        <w:t xml:space="preserve"> с использованием контрольных измерительных материалов(далее - КИМ), представляющих собой комплексы заданий стандартизированной формы по всем предметам, перечисленным в </w:t>
      </w:r>
      <w:r w:rsidR="009F6423">
        <w:t>подпункте 4.1 пункта 4</w:t>
      </w:r>
      <w:r w:rsidR="009F6423" w:rsidRPr="00AE7023">
        <w:t xml:space="preserve"> настоящего приказа </w:t>
      </w:r>
      <w:r w:rsidR="009F6423">
        <w:t>–</w:t>
      </w:r>
      <w:r w:rsidR="009F6423" w:rsidRPr="00AE7023">
        <w:t xml:space="preserve"> для </w:t>
      </w:r>
      <w:r w:rsidR="009F6423" w:rsidRPr="00AE7023">
        <w:rPr>
          <w:spacing w:val="-1"/>
        </w:rPr>
        <w:t xml:space="preserve">обучающихся образовательных организаций, в том числе иностранных граждан, лиц </w:t>
      </w:r>
      <w:r w:rsidR="009F6423" w:rsidRPr="00AE7023">
        <w:t>без гражданства, беженцев и вынужденных переселенцев, а также экстернов, освоивших образовательные программы основного общего образования в очной, очно-заочной или заочной формах</w:t>
      </w:r>
      <w:r w:rsidR="009F6423" w:rsidRPr="00AE7023">
        <w:rPr>
          <w:spacing w:val="-1"/>
        </w:rPr>
        <w:t>;</w:t>
      </w:r>
    </w:p>
    <w:p w:rsidR="009F6423" w:rsidRPr="00AE7023" w:rsidRDefault="00A964C7" w:rsidP="009F6423">
      <w:pPr>
        <w:shd w:val="clear" w:color="auto" w:fill="FFFFFF"/>
        <w:ind w:left="5" w:right="14" w:firstLine="701"/>
        <w:jc w:val="both"/>
      </w:pPr>
      <w:r>
        <w:t>5.2.</w:t>
      </w:r>
      <w:r w:rsidR="009F6423" w:rsidRPr="00AE7023">
        <w:t xml:space="preserve"> в форме </w:t>
      </w:r>
      <w:r w:rsidR="009F6423">
        <w:t xml:space="preserve">ГВЭ – </w:t>
      </w:r>
      <w:r w:rsidR="009F6423" w:rsidRPr="00AE7023">
        <w:t>по всем предметам</w:t>
      </w:r>
      <w:r w:rsidR="009F6423">
        <w:t xml:space="preserve">, </w:t>
      </w:r>
      <w:r w:rsidR="009F6423" w:rsidRPr="00AE7023">
        <w:rPr>
          <w:color w:val="000000"/>
        </w:rPr>
        <w:t xml:space="preserve">указанных </w:t>
      </w:r>
      <w:r w:rsidR="009F6423">
        <w:rPr>
          <w:color w:val="000000"/>
        </w:rPr>
        <w:t xml:space="preserve">в подпункте 4.1 пункта 4 </w:t>
      </w:r>
      <w:r w:rsidR="009F6423" w:rsidRPr="00AE7023">
        <w:t xml:space="preserve">с организацией условий для выполнения заданий, указанных в приложении </w:t>
      </w:r>
      <w:r w:rsidR="009F6423">
        <w:t>2</w:t>
      </w:r>
      <w:r w:rsidR="009F6423" w:rsidRPr="00AE7023">
        <w:t xml:space="preserve"> к настоящему приказу; </w:t>
      </w:r>
    </w:p>
    <w:p w:rsidR="009F6423" w:rsidRPr="00AE7023" w:rsidRDefault="00A964C7" w:rsidP="009F6423">
      <w:pPr>
        <w:shd w:val="clear" w:color="auto" w:fill="FFFFFF"/>
        <w:spacing w:before="5"/>
        <w:ind w:right="34" w:firstLine="715"/>
        <w:jc w:val="both"/>
      </w:pPr>
      <w:r>
        <w:rPr>
          <w:spacing w:val="-1"/>
        </w:rPr>
        <w:t>5.3</w:t>
      </w:r>
      <w:r w:rsidR="009F6423" w:rsidRPr="00AE7023">
        <w:t xml:space="preserve"> для обучающихся,</w:t>
      </w:r>
      <w:r w:rsidR="009F6423" w:rsidRPr="00AE7023">
        <w:rPr>
          <w:color w:val="000000"/>
        </w:rPr>
        <w:t xml:space="preserve"> указанных в подпункте </w:t>
      </w:r>
      <w:r w:rsidR="009F6423">
        <w:rPr>
          <w:color w:val="000000"/>
        </w:rPr>
        <w:t>5</w:t>
      </w:r>
      <w:r w:rsidR="009F6423" w:rsidRPr="00AE7023">
        <w:rPr>
          <w:color w:val="000000"/>
        </w:rPr>
        <w:t xml:space="preserve">.2 пункта </w:t>
      </w:r>
      <w:r w:rsidR="009F6423">
        <w:rPr>
          <w:color w:val="000000"/>
        </w:rPr>
        <w:t>5</w:t>
      </w:r>
      <w:r w:rsidR="009F6423" w:rsidRPr="00AE7023">
        <w:rPr>
          <w:color w:val="000000"/>
        </w:rPr>
        <w:t xml:space="preserve"> настоящего приказа, ГИА по отдельным учебным предметам по их желанию проводится в форме ОГЭ </w:t>
      </w:r>
      <w:r w:rsidR="009F6423" w:rsidRPr="00AE7023">
        <w:rPr>
          <w:spacing w:val="-1"/>
        </w:rPr>
        <w:t xml:space="preserve">с организацией условий для выполнения заданий, указанных </w:t>
      </w:r>
      <w:r w:rsidR="009F6423" w:rsidRPr="008F0D4A">
        <w:rPr>
          <w:spacing w:val="-1"/>
        </w:rPr>
        <w:t>в приложении 2 к настоящему</w:t>
      </w:r>
      <w:r w:rsidR="009F6423" w:rsidRPr="00AE7023">
        <w:rPr>
          <w:spacing w:val="-1"/>
        </w:rPr>
        <w:t xml:space="preserve"> приказу</w:t>
      </w:r>
      <w:r w:rsidR="009F6423" w:rsidRPr="00AE7023">
        <w:rPr>
          <w:color w:val="000000"/>
        </w:rPr>
        <w:t>.</w:t>
      </w:r>
    </w:p>
    <w:p w:rsidR="009F6423" w:rsidRDefault="009F6423" w:rsidP="00A964C7">
      <w:pPr>
        <w:pStyle w:val="aa"/>
        <w:numPr>
          <w:ilvl w:val="0"/>
          <w:numId w:val="33"/>
        </w:numPr>
        <w:tabs>
          <w:tab w:val="left" w:pos="-108"/>
          <w:tab w:val="left" w:pos="0"/>
          <w:tab w:val="left" w:pos="993"/>
        </w:tabs>
        <w:ind w:left="0" w:firstLine="720"/>
        <w:jc w:val="both"/>
        <w:rPr>
          <w:color w:val="000000"/>
          <w:spacing w:val="-1"/>
        </w:rPr>
      </w:pPr>
      <w:r>
        <w:t>У</w:t>
      </w:r>
      <w:r w:rsidRPr="00AE7023">
        <w:t xml:space="preserve">становить, что к ГИА допускаются </w:t>
      </w:r>
      <w:r>
        <w:t>учащиеся</w:t>
      </w:r>
      <w:r w:rsidRPr="00AE7023">
        <w:t xml:space="preserve">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</w:t>
      </w:r>
      <w:r w:rsidRPr="00FF751E">
        <w:rPr>
          <w:spacing w:val="-1"/>
        </w:rPr>
        <w:t>предметам учебного</w:t>
      </w:r>
      <w:r w:rsidRPr="00FF751E">
        <w:rPr>
          <w:color w:val="000000"/>
          <w:spacing w:val="-1"/>
        </w:rPr>
        <w:t xml:space="preserve"> плана за </w:t>
      </w:r>
      <w:r w:rsidRPr="00FF751E">
        <w:rPr>
          <w:color w:val="000000"/>
          <w:spacing w:val="-1"/>
          <w:lang w:val="en-US"/>
        </w:rPr>
        <w:t>IX</w:t>
      </w:r>
      <w:r w:rsidRPr="00FF751E">
        <w:rPr>
          <w:color w:val="000000"/>
          <w:spacing w:val="-1"/>
        </w:rPr>
        <w:t xml:space="preserve"> класс не ниже удовлетворительных), а также имеющие результат «зачет» за итоговое </w:t>
      </w:r>
      <w:r>
        <w:rPr>
          <w:color w:val="000000"/>
          <w:spacing w:val="-1"/>
        </w:rPr>
        <w:t>собеседование по русскому языку.</w:t>
      </w:r>
    </w:p>
    <w:p w:rsidR="009F6423" w:rsidRPr="00A964C7" w:rsidRDefault="009F6423" w:rsidP="00A964C7">
      <w:pPr>
        <w:pStyle w:val="aa"/>
        <w:numPr>
          <w:ilvl w:val="0"/>
          <w:numId w:val="33"/>
        </w:numPr>
        <w:tabs>
          <w:tab w:val="left" w:pos="-108"/>
          <w:tab w:val="left" w:pos="0"/>
          <w:tab w:val="left" w:pos="993"/>
        </w:tabs>
        <w:ind w:left="0" w:firstLine="709"/>
        <w:jc w:val="both"/>
        <w:rPr>
          <w:color w:val="000000"/>
          <w:spacing w:val="-1"/>
        </w:rPr>
      </w:pPr>
      <w:r w:rsidRPr="00A964C7">
        <w:t>ГИА для лиц, обучающихся в форме семейного образования, либо лиц, обучающихся по не имеющим государственной аккредитации образовательным программам (далее – экстерны) провести государственную аттестацию в формах, указанных в пункте 4 настоящему Приказа</w:t>
      </w:r>
      <w:r w:rsidR="00A964C7" w:rsidRPr="00A964C7">
        <w:t>.</w:t>
      </w:r>
      <w:r w:rsidRPr="00A964C7">
        <w:rPr>
          <w:spacing w:val="-1"/>
        </w:rPr>
        <w:t>Экстерны допускаются</w:t>
      </w:r>
      <w:r w:rsidRPr="00A964C7">
        <w:rPr>
          <w:color w:val="000000"/>
          <w:spacing w:val="-1"/>
        </w:rPr>
        <w:t xml:space="preserve"> к ГИА при условии получения ими на промежуточной аттестации отметок не ниже удовлетворительных, а также имеющих результат «зачет» за итоговое собеседование по русскому языку.</w:t>
      </w:r>
    </w:p>
    <w:p w:rsidR="009F6423" w:rsidRPr="009F6423" w:rsidRDefault="009F6423" w:rsidP="009F6423">
      <w:pPr>
        <w:pStyle w:val="aa"/>
        <w:numPr>
          <w:ilvl w:val="0"/>
          <w:numId w:val="33"/>
        </w:numPr>
        <w:tabs>
          <w:tab w:val="left" w:pos="-108"/>
          <w:tab w:val="left" w:pos="0"/>
          <w:tab w:val="left" w:pos="993"/>
        </w:tabs>
        <w:ind w:left="0" w:firstLine="720"/>
        <w:jc w:val="both"/>
        <w:rPr>
          <w:color w:val="000000"/>
          <w:spacing w:val="-1"/>
        </w:rPr>
      </w:pPr>
      <w:r>
        <w:t xml:space="preserve">Заявления </w:t>
      </w:r>
      <w:r w:rsidRPr="00677D3C">
        <w:t xml:space="preserve">на </w:t>
      </w:r>
      <w:r>
        <w:t xml:space="preserve">сдачу ОГЭ и ГВЭ,  согласия на обработку персональных данных участников ГИА </w:t>
      </w:r>
      <w:r w:rsidRPr="009F6423">
        <w:t>подаются в образовательную организацию</w:t>
      </w:r>
      <w:r w:rsidR="00757D78">
        <w:t xml:space="preserve"> </w:t>
      </w:r>
      <w:r w:rsidRPr="009F6423">
        <w:rPr>
          <w:b/>
        </w:rPr>
        <w:t>не позднее 01.03.2019</w:t>
      </w:r>
      <w:r>
        <w:t>:</w:t>
      </w:r>
    </w:p>
    <w:p w:rsidR="009F6423" w:rsidRPr="00677D3C" w:rsidRDefault="00A964C7" w:rsidP="009F6423">
      <w:pPr>
        <w:ind w:firstLine="709"/>
        <w:jc w:val="both"/>
      </w:pPr>
      <w:r>
        <w:t>8</w:t>
      </w:r>
      <w:r w:rsidR="009F6423">
        <w:t xml:space="preserve">.1 учащимися </w:t>
      </w:r>
      <w:r w:rsidR="009F6423" w:rsidRPr="00677D3C">
        <w:t>лично на основании документа, удостоверяющего их личность, или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</w:t>
      </w:r>
      <w:r w:rsidR="009F6423">
        <w:t>новленном порядке доверенности</w:t>
      </w:r>
      <w:r w:rsidR="009F6423" w:rsidRPr="00677D3C">
        <w:t>;</w:t>
      </w:r>
    </w:p>
    <w:p w:rsidR="009F6423" w:rsidRDefault="00A964C7" w:rsidP="009F6423">
      <w:pPr>
        <w:ind w:firstLine="709"/>
        <w:jc w:val="both"/>
      </w:pPr>
      <w:r>
        <w:t>8.2</w:t>
      </w:r>
      <w:r w:rsidR="009F6423">
        <w:t xml:space="preserve">учащиеся </w:t>
      </w:r>
      <w:r w:rsidR="009F6423" w:rsidRPr="00677D3C">
        <w:t>с ограниченными возможностями здоровья</w:t>
      </w:r>
      <w:r w:rsidR="009F6423">
        <w:t xml:space="preserve"> при подаче заявления предоставляют </w:t>
      </w:r>
      <w:r w:rsidR="009F6423" w:rsidRPr="00677D3C">
        <w:t xml:space="preserve"> копи</w:t>
      </w:r>
      <w:r w:rsidR="009F6423">
        <w:t>ю</w:t>
      </w:r>
      <w:r w:rsidR="009F6423" w:rsidRPr="00677D3C">
        <w:t xml:space="preserve"> рекомендаций психолого-медико-педагогической комиссии, а </w:t>
      </w:r>
      <w:r w:rsidR="009F6423">
        <w:t xml:space="preserve">учащиеся </w:t>
      </w:r>
      <w:r w:rsidR="009F6423" w:rsidRPr="00677D3C">
        <w:t>дет</w:t>
      </w:r>
      <w:r w:rsidR="009F6423">
        <w:t>и</w:t>
      </w:r>
      <w:r w:rsidR="009F6423" w:rsidRPr="00677D3C">
        <w:t>-инвалид</w:t>
      </w:r>
      <w:r w:rsidR="009F6423">
        <w:t>ы</w:t>
      </w:r>
      <w:r w:rsidR="009F6423" w:rsidRPr="00677D3C">
        <w:t xml:space="preserve"> и инвалид</w:t>
      </w:r>
      <w:r w:rsidR="009F6423">
        <w:t xml:space="preserve">ы – </w:t>
      </w:r>
      <w:r w:rsidR="009F6423" w:rsidRPr="00677D3C">
        <w:t>оригинал или заверенн</w:t>
      </w:r>
      <w:r w:rsidR="009F6423">
        <w:t>ую</w:t>
      </w:r>
      <w:r w:rsidR="009F6423" w:rsidRPr="00677D3C">
        <w:t xml:space="preserve"> в установленном порядке копи</w:t>
      </w:r>
      <w:r w:rsidR="009F6423">
        <w:t>ю</w:t>
      </w:r>
      <w:r w:rsidR="009F6423" w:rsidRPr="00677D3C">
        <w:t xml:space="preserve"> справки, подтверждающей факт установления инвалидности, выданной федеральным государственным учреждени</w:t>
      </w:r>
      <w:r w:rsidR="009F6423">
        <w:t>ем медико-социальной экспертизы.</w:t>
      </w:r>
    </w:p>
    <w:p w:rsidR="009F6423" w:rsidRPr="009F6423" w:rsidRDefault="009F6423" w:rsidP="00BC6974">
      <w:pPr>
        <w:pStyle w:val="aa"/>
        <w:numPr>
          <w:ilvl w:val="0"/>
          <w:numId w:val="33"/>
        </w:numPr>
        <w:tabs>
          <w:tab w:val="left" w:pos="-284"/>
          <w:tab w:val="left" w:pos="0"/>
          <w:tab w:val="left" w:pos="851"/>
          <w:tab w:val="left" w:pos="993"/>
        </w:tabs>
        <w:ind w:left="0" w:firstLine="720"/>
        <w:jc w:val="both"/>
      </w:pPr>
      <w:r w:rsidRPr="0053743B">
        <w:t xml:space="preserve">Определить следующие категории </w:t>
      </w:r>
      <w:r>
        <w:t>учащихся</w:t>
      </w:r>
      <w:r w:rsidRPr="0053743B">
        <w:t xml:space="preserve">, которые могут быть допущены повторно к сдаче </w:t>
      </w:r>
      <w:r>
        <w:t xml:space="preserve">ГИА </w:t>
      </w:r>
      <w:r w:rsidRPr="0053743B">
        <w:t xml:space="preserve">по соответствующему учебному предмету в текущем году по решению </w:t>
      </w:r>
      <w:r>
        <w:t>Государственной экзаменационной комиссии Чукотского автономного округа</w:t>
      </w:r>
      <w:r w:rsidRPr="009F6423">
        <w:t>, в резервные дни:</w:t>
      </w:r>
    </w:p>
    <w:p w:rsidR="009F6423" w:rsidRDefault="009F6423" w:rsidP="00A964C7">
      <w:pPr>
        <w:pStyle w:val="aa"/>
        <w:numPr>
          <w:ilvl w:val="1"/>
          <w:numId w:val="38"/>
        </w:numPr>
        <w:tabs>
          <w:tab w:val="left" w:pos="1276"/>
        </w:tabs>
        <w:ind w:left="0" w:firstLine="709"/>
        <w:jc w:val="both"/>
      </w:pPr>
      <w:r>
        <w:t>получившие</w:t>
      </w:r>
      <w:r w:rsidRPr="0053743B">
        <w:t xml:space="preserve"> неудовлетворительный результат по</w:t>
      </w:r>
      <w:r w:rsidRPr="00EB0BB3">
        <w:t xml:space="preserve"> двум из </w:t>
      </w:r>
      <w:r w:rsidRPr="009F6423">
        <w:t>четырех</w:t>
      </w:r>
      <w:r w:rsidRPr="00EB0BB3">
        <w:t>учебных предметов</w:t>
      </w:r>
      <w:r w:rsidRPr="0053743B">
        <w:t>;</w:t>
      </w:r>
    </w:p>
    <w:p w:rsidR="009F6423" w:rsidRDefault="009F6423" w:rsidP="00BC6974">
      <w:pPr>
        <w:pStyle w:val="aa"/>
        <w:numPr>
          <w:ilvl w:val="1"/>
          <w:numId w:val="39"/>
        </w:numPr>
        <w:tabs>
          <w:tab w:val="left" w:pos="1276"/>
        </w:tabs>
        <w:ind w:left="0" w:firstLine="709"/>
        <w:jc w:val="both"/>
      </w:pPr>
      <w:r w:rsidRPr="0053743B">
        <w:t>не явившиеся на экзамены по уважительным причинам (болезнь или иные обстоятельства</w:t>
      </w:r>
      <w:r>
        <w:t>), подтвержденные документально</w:t>
      </w:r>
      <w:r w:rsidRPr="0053743B">
        <w:t>;</w:t>
      </w:r>
    </w:p>
    <w:p w:rsidR="009F6423" w:rsidRDefault="009F6423" w:rsidP="00BC6974">
      <w:pPr>
        <w:pStyle w:val="aa"/>
        <w:numPr>
          <w:ilvl w:val="1"/>
          <w:numId w:val="40"/>
        </w:numPr>
        <w:tabs>
          <w:tab w:val="left" w:pos="1276"/>
        </w:tabs>
        <w:ind w:left="0" w:firstLine="709"/>
        <w:jc w:val="both"/>
      </w:pPr>
      <w:r w:rsidRPr="0053743B">
        <w:t>не завершившие выполнение экзаменационной работы по уважительным причинам (болезнь или иные обстоятельства</w:t>
      </w:r>
      <w:r>
        <w:t>), подтвержденные документально</w:t>
      </w:r>
      <w:r w:rsidRPr="0053743B">
        <w:t>;</w:t>
      </w:r>
    </w:p>
    <w:p w:rsidR="009F6423" w:rsidRDefault="009F6423" w:rsidP="00BC6974">
      <w:pPr>
        <w:pStyle w:val="aa"/>
        <w:numPr>
          <w:ilvl w:val="1"/>
          <w:numId w:val="40"/>
        </w:numPr>
        <w:tabs>
          <w:tab w:val="left" w:pos="1276"/>
        </w:tabs>
        <w:ind w:left="0" w:firstLine="709"/>
        <w:jc w:val="both"/>
      </w:pPr>
      <w:r w:rsidRPr="0053743B">
        <w:t xml:space="preserve">апелляция которых о нарушении установленного порядка проведения </w:t>
      </w:r>
      <w:r>
        <w:t xml:space="preserve">ГИА </w:t>
      </w:r>
      <w:r w:rsidRPr="0053743B">
        <w:t xml:space="preserve">была удовлетворена </w:t>
      </w:r>
      <w:r>
        <w:t>К</w:t>
      </w:r>
      <w:r w:rsidRPr="0053743B">
        <w:t>онфликтной комисси</w:t>
      </w:r>
      <w:r>
        <w:t>и Чукотского автономного округа</w:t>
      </w:r>
      <w:r w:rsidRPr="0053743B">
        <w:t>;</w:t>
      </w:r>
    </w:p>
    <w:p w:rsidR="009F6423" w:rsidRPr="009F6423" w:rsidRDefault="009F6423" w:rsidP="00BC6974">
      <w:pPr>
        <w:pStyle w:val="aa"/>
        <w:numPr>
          <w:ilvl w:val="1"/>
          <w:numId w:val="40"/>
        </w:numPr>
        <w:tabs>
          <w:tab w:val="left" w:pos="1276"/>
        </w:tabs>
        <w:ind w:left="0" w:firstLine="709"/>
        <w:jc w:val="both"/>
      </w:pPr>
      <w:r w:rsidRPr="0053743B">
        <w:t xml:space="preserve">результаты которых были аннулированы </w:t>
      </w:r>
      <w:r>
        <w:t xml:space="preserve">Государственной экзаменационной комиссией Чукотского автономного округа </w:t>
      </w:r>
      <w:r w:rsidRPr="0053743B">
        <w:t xml:space="preserve">в случае выявления фактов нарушений установленного порядка проведения </w:t>
      </w:r>
      <w:r w:rsidRPr="009F6423">
        <w:t>ГИА.</w:t>
      </w:r>
    </w:p>
    <w:p w:rsidR="009F6423" w:rsidRPr="00BC6974" w:rsidRDefault="009F6423" w:rsidP="00BC6974">
      <w:pPr>
        <w:pStyle w:val="aa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pacing w:val="1"/>
        </w:rPr>
      </w:pPr>
      <w:r w:rsidRPr="00BC6974">
        <w:rPr>
          <w:spacing w:val="1"/>
        </w:rPr>
        <w:lastRenderedPageBreak/>
        <w:t>Определить следующие категории обучающихся, которые могут быть допущены повторно к сдаче ГИА по соответствующему учебному предмету в текущем году по решению ГЭК, в резервные дни:</w:t>
      </w:r>
    </w:p>
    <w:p w:rsidR="009F6423" w:rsidRPr="00A964C7" w:rsidRDefault="009F6423" w:rsidP="00BC6974">
      <w:pPr>
        <w:pStyle w:val="aa"/>
        <w:numPr>
          <w:ilvl w:val="1"/>
          <w:numId w:val="41"/>
        </w:numPr>
        <w:tabs>
          <w:tab w:val="left" w:pos="142"/>
        </w:tabs>
        <w:ind w:left="0" w:firstLine="709"/>
        <w:jc w:val="both"/>
        <w:rPr>
          <w:spacing w:val="1"/>
        </w:rPr>
      </w:pPr>
      <w:r w:rsidRPr="00A964C7">
        <w:rPr>
          <w:spacing w:val="1"/>
        </w:rPr>
        <w:t>получившие на ГИА неудовлетворительный результат по двум из четырёх учебных предметов;</w:t>
      </w:r>
    </w:p>
    <w:p w:rsidR="009F6423" w:rsidRPr="00A964C7" w:rsidRDefault="009F6423" w:rsidP="00BC6974">
      <w:pPr>
        <w:pStyle w:val="aa"/>
        <w:numPr>
          <w:ilvl w:val="1"/>
          <w:numId w:val="41"/>
        </w:numPr>
        <w:tabs>
          <w:tab w:val="left" w:pos="142"/>
        </w:tabs>
        <w:ind w:left="0" w:firstLine="709"/>
        <w:jc w:val="both"/>
        <w:rPr>
          <w:spacing w:val="1"/>
        </w:rPr>
      </w:pPr>
      <w:r w:rsidRPr="00A964C7">
        <w:rPr>
          <w:spacing w:val="1"/>
        </w:rPr>
        <w:t xml:space="preserve"> не явившиеся на экзамены по уважительным причинам (болезнь или иные обстоятельства), подтвержденные документально;</w:t>
      </w:r>
    </w:p>
    <w:p w:rsidR="009F6423" w:rsidRPr="00A964C7" w:rsidRDefault="009F6423" w:rsidP="00BC6974">
      <w:pPr>
        <w:pStyle w:val="aa"/>
        <w:numPr>
          <w:ilvl w:val="1"/>
          <w:numId w:val="41"/>
        </w:numPr>
        <w:tabs>
          <w:tab w:val="left" w:pos="142"/>
        </w:tabs>
        <w:ind w:left="0" w:firstLine="709"/>
        <w:jc w:val="both"/>
        <w:rPr>
          <w:spacing w:val="1"/>
        </w:rPr>
      </w:pPr>
      <w:r w:rsidRPr="00A964C7">
        <w:rPr>
          <w:spacing w:val="1"/>
        </w:rPr>
        <w:t xml:space="preserve"> не завершившие выполнение экзаменационной работы по уважительным причинам (болезнь или иные обстоятельства), подтвержденные документально; апелляция которых о нарушении установленного порядка проведения ГИА конфликтной комиссией, была удовлетворена;</w:t>
      </w:r>
    </w:p>
    <w:p w:rsidR="009F6423" w:rsidRPr="00A964C7" w:rsidRDefault="009F6423" w:rsidP="00BC6974">
      <w:pPr>
        <w:pStyle w:val="aa"/>
        <w:numPr>
          <w:ilvl w:val="1"/>
          <w:numId w:val="41"/>
        </w:numPr>
        <w:tabs>
          <w:tab w:val="left" w:pos="142"/>
        </w:tabs>
        <w:ind w:left="0" w:firstLine="709"/>
        <w:jc w:val="both"/>
        <w:rPr>
          <w:spacing w:val="1"/>
        </w:rPr>
      </w:pPr>
      <w:r w:rsidRPr="00A964C7">
        <w:rPr>
          <w:spacing w:val="1"/>
        </w:rPr>
        <w:t>результаты которых были аннулированы ГЭК в случае выявления фактов нарушений установленного порядка проведения ГИА, совершенных лицами, исполняющими функции руководителей пунктов проведения экзаменов, организаторов в аудиториях, членов Государственной экзаменационной комиссии, или иными (неустановленными) лицами.</w:t>
      </w:r>
    </w:p>
    <w:p w:rsidR="00BF733F" w:rsidRPr="00A964C7" w:rsidRDefault="00BF733F" w:rsidP="00BC6974">
      <w:pPr>
        <w:pStyle w:val="aa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pacing w:val="-1"/>
        </w:rPr>
      </w:pPr>
      <w:r w:rsidRPr="00A964C7">
        <w:rPr>
          <w:color w:val="000000"/>
        </w:rPr>
        <w:t xml:space="preserve">Предоставить право </w:t>
      </w:r>
      <w:r w:rsidRPr="00A964C7">
        <w:rPr>
          <w:spacing w:val="1"/>
        </w:rPr>
        <w:t xml:space="preserve">обучающимся,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формах, устанавливаемых </w:t>
      </w:r>
      <w:r w:rsidRPr="00A964C7">
        <w:rPr>
          <w:spacing w:val="-1"/>
        </w:rPr>
        <w:t>Федеральной службой по надзору в сфере образования и науки</w:t>
      </w:r>
    </w:p>
    <w:p w:rsidR="009F2199" w:rsidRPr="00A964C7" w:rsidRDefault="009F2199" w:rsidP="00BC6974">
      <w:pPr>
        <w:pStyle w:val="aa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pacing w:val="-1"/>
        </w:rPr>
      </w:pPr>
      <w:r w:rsidRPr="00A964C7">
        <w:t xml:space="preserve">Ответственному за подготовку и проведение (Шляхтун Е.Н.) </w:t>
      </w:r>
      <w:r w:rsidR="009F6423" w:rsidRPr="00A964C7">
        <w:t>скоординировать работу по</w:t>
      </w:r>
      <w:r w:rsidRPr="00A964C7">
        <w:t>:</w:t>
      </w:r>
    </w:p>
    <w:p w:rsidR="009F2199" w:rsidRPr="00A964C7" w:rsidRDefault="009F2199" w:rsidP="00BC6974">
      <w:pPr>
        <w:pStyle w:val="aa"/>
        <w:numPr>
          <w:ilvl w:val="1"/>
          <w:numId w:val="42"/>
        </w:numPr>
        <w:tabs>
          <w:tab w:val="left" w:pos="0"/>
        </w:tabs>
        <w:ind w:left="0" w:firstLine="709"/>
        <w:jc w:val="both"/>
      </w:pPr>
      <w:r w:rsidRPr="00A964C7">
        <w:t>бесперебойной работе в режиме «</w:t>
      </w:r>
      <w:r w:rsidRPr="00BC6974">
        <w:rPr>
          <w:lang w:val="en-US"/>
        </w:rPr>
        <w:t>on</w:t>
      </w:r>
      <w:r w:rsidRPr="00A964C7">
        <w:t>-</w:t>
      </w:r>
      <w:r w:rsidRPr="00BC6974">
        <w:rPr>
          <w:lang w:val="en-US"/>
        </w:rPr>
        <w:t>line</w:t>
      </w:r>
      <w:r w:rsidRPr="00A964C7">
        <w:t>» ответственных сотрудников пунктов проведения экзаменов с сотрудниками Отдела оценки и контроля качества образования</w:t>
      </w:r>
      <w:r w:rsidR="00A964C7" w:rsidRPr="00A964C7">
        <w:t xml:space="preserve"> Управления надзора и контроля качества образованияДепартамента образования, культуры и спорта Чукотского автономного округа </w:t>
      </w:r>
      <w:r w:rsidRPr="00A964C7">
        <w:t xml:space="preserve">по вопросам подготовки и проведения </w:t>
      </w:r>
      <w:r w:rsidR="00A964C7" w:rsidRPr="00A964C7">
        <w:t>ГИА</w:t>
      </w:r>
      <w:r w:rsidRPr="00A964C7">
        <w:t>;</w:t>
      </w:r>
    </w:p>
    <w:p w:rsidR="009F2199" w:rsidRPr="00A964C7" w:rsidRDefault="009F2199" w:rsidP="00BC6974">
      <w:pPr>
        <w:pStyle w:val="aa"/>
        <w:numPr>
          <w:ilvl w:val="1"/>
          <w:numId w:val="42"/>
        </w:numPr>
        <w:tabs>
          <w:tab w:val="left" w:pos="0"/>
        </w:tabs>
        <w:ind w:left="0" w:firstLine="709"/>
        <w:jc w:val="both"/>
      </w:pPr>
      <w:r w:rsidRPr="00A964C7">
        <w:t xml:space="preserve"> отправке видеозаписи в режиме «</w:t>
      </w:r>
      <w:r w:rsidRPr="00A964C7">
        <w:rPr>
          <w:lang w:val="en-US"/>
        </w:rPr>
        <w:t>off</w:t>
      </w:r>
      <w:r w:rsidRPr="00A964C7">
        <w:t>-</w:t>
      </w:r>
      <w:r w:rsidRPr="00A964C7">
        <w:rPr>
          <w:lang w:val="en-US"/>
        </w:rPr>
        <w:t>line</w:t>
      </w:r>
      <w:r w:rsidRPr="00A964C7">
        <w:t>» на электронном носителе (</w:t>
      </w:r>
      <w:r w:rsidRPr="00A964C7">
        <w:rPr>
          <w:lang w:val="en-US"/>
        </w:rPr>
        <w:t>CD</w:t>
      </w:r>
      <w:r w:rsidRPr="00A964C7">
        <w:t xml:space="preserve">-диск, флеш-карта) в Отдел оценки и контроля качества образования </w:t>
      </w:r>
      <w:r w:rsidR="00A964C7" w:rsidRPr="00A964C7">
        <w:t>Управления надзора и контроля качества образования Департамента образования, культуры и спорта Чукотского автономного округа</w:t>
      </w:r>
      <w:r w:rsidRPr="00A964C7">
        <w:t>;</w:t>
      </w:r>
    </w:p>
    <w:p w:rsidR="009F2199" w:rsidRPr="00A964C7" w:rsidRDefault="009F2199" w:rsidP="00BC6974">
      <w:pPr>
        <w:pStyle w:val="aa"/>
        <w:numPr>
          <w:ilvl w:val="1"/>
          <w:numId w:val="42"/>
        </w:numPr>
        <w:tabs>
          <w:tab w:val="left" w:pos="0"/>
        </w:tabs>
        <w:ind w:left="0" w:firstLine="709"/>
        <w:jc w:val="both"/>
      </w:pPr>
      <w:r w:rsidRPr="00A964C7">
        <w:t>приёму, передаче, учёту, хранению и уничтожению материалов и документов ГИА;</w:t>
      </w:r>
    </w:p>
    <w:p w:rsidR="009F2199" w:rsidRPr="00A964C7" w:rsidRDefault="009F2199" w:rsidP="00BC6974">
      <w:pPr>
        <w:pStyle w:val="aa"/>
        <w:numPr>
          <w:ilvl w:val="1"/>
          <w:numId w:val="42"/>
        </w:numPr>
        <w:tabs>
          <w:tab w:val="left" w:pos="0"/>
        </w:tabs>
        <w:ind w:left="0" w:firstLine="709"/>
        <w:jc w:val="both"/>
      </w:pPr>
      <w:r w:rsidRPr="00A964C7">
        <w:t>привлечения, аккредитации и присутствия общественных наблюдателей при процедуре проведения государственной итоговой аттестации;</w:t>
      </w:r>
    </w:p>
    <w:p w:rsidR="009F2199" w:rsidRPr="00A964C7" w:rsidRDefault="009F2199" w:rsidP="00BC6974">
      <w:pPr>
        <w:pStyle w:val="aa"/>
        <w:numPr>
          <w:ilvl w:val="1"/>
          <w:numId w:val="42"/>
        </w:numPr>
        <w:tabs>
          <w:tab w:val="left" w:pos="0"/>
        </w:tabs>
        <w:ind w:left="0" w:firstLine="709"/>
        <w:jc w:val="both"/>
      </w:pPr>
      <w:r w:rsidRPr="00A964C7">
        <w:t xml:space="preserve">условий для осуществления деятельности на территории муниципального образования </w:t>
      </w:r>
      <w:r w:rsidR="00A964C7" w:rsidRPr="00A964C7">
        <w:t xml:space="preserve">с </w:t>
      </w:r>
      <w:r w:rsidRPr="00A964C7">
        <w:t>уполномоченным Государственной экзаменационной комиссии Чукотского автономного округа;</w:t>
      </w:r>
    </w:p>
    <w:p w:rsidR="009F2199" w:rsidRPr="00A964C7" w:rsidRDefault="009F2199" w:rsidP="00BC6974">
      <w:pPr>
        <w:pStyle w:val="aa"/>
        <w:numPr>
          <w:ilvl w:val="1"/>
          <w:numId w:val="42"/>
        </w:numPr>
        <w:tabs>
          <w:tab w:val="left" w:pos="0"/>
        </w:tabs>
        <w:ind w:left="0" w:firstLine="709"/>
        <w:jc w:val="both"/>
      </w:pPr>
      <w:r w:rsidRPr="00A964C7">
        <w:t>своевременного и исчерпывающего информирования всех заинтересованных лиц по вопросам подготовки и проведения ГИА, в том числе с привлечением средств массовой информации;</w:t>
      </w:r>
    </w:p>
    <w:p w:rsidR="009F2199" w:rsidRPr="00A964C7" w:rsidRDefault="009F2199" w:rsidP="00BC6974">
      <w:pPr>
        <w:pStyle w:val="aa"/>
        <w:numPr>
          <w:ilvl w:val="1"/>
          <w:numId w:val="42"/>
        </w:numPr>
        <w:tabs>
          <w:tab w:val="left" w:pos="0"/>
        </w:tabs>
        <w:ind w:left="0" w:firstLine="709"/>
        <w:jc w:val="both"/>
      </w:pPr>
      <w:r w:rsidRPr="00A964C7">
        <w:t xml:space="preserve">ознакомлению учащихся с утвержденными ГЭК результатами ГИА по учебному предмету в течение одного рабочего дня со дня их получения с Отдела оценки и контроля качества образования </w:t>
      </w:r>
      <w:r w:rsidR="00A964C7" w:rsidRPr="00A964C7">
        <w:t xml:space="preserve"> Управления надзора и контроля качества образования Департамента образования </w:t>
      </w:r>
      <w:r w:rsidRPr="00A964C7">
        <w:t>и передачи в образовательные организации, указанный день считается официальным днем объявления результатов ГИА;</w:t>
      </w:r>
    </w:p>
    <w:p w:rsidR="009F2199" w:rsidRPr="00A964C7" w:rsidRDefault="009F2199" w:rsidP="00BC6974">
      <w:pPr>
        <w:pStyle w:val="aa"/>
        <w:numPr>
          <w:ilvl w:val="0"/>
          <w:numId w:val="39"/>
        </w:numPr>
        <w:tabs>
          <w:tab w:val="left" w:pos="1418"/>
        </w:tabs>
        <w:ind w:left="0" w:firstLine="709"/>
        <w:jc w:val="both"/>
        <w:rPr>
          <w:spacing w:val="1"/>
        </w:rPr>
      </w:pPr>
      <w:r w:rsidRPr="00A964C7">
        <w:t xml:space="preserve">Руководителям общеобразовательных организаций (Степанова Е.А., </w:t>
      </w:r>
      <w:r w:rsidR="00C55A24" w:rsidRPr="00A964C7">
        <w:t>и.о.</w:t>
      </w:r>
      <w:r w:rsidR="00A9442A">
        <w:t> </w:t>
      </w:r>
      <w:r w:rsidR="00C55A24" w:rsidRPr="00A964C7">
        <w:t>директора Сангаджиева Н.Б.</w:t>
      </w:r>
      <w:r w:rsidRPr="00A964C7">
        <w:t>) принять меры:</w:t>
      </w:r>
    </w:p>
    <w:p w:rsidR="009F2199" w:rsidRPr="00BC6974" w:rsidRDefault="009F2199" w:rsidP="00BC6974">
      <w:pPr>
        <w:pStyle w:val="aa"/>
        <w:numPr>
          <w:ilvl w:val="1"/>
          <w:numId w:val="43"/>
        </w:numPr>
        <w:tabs>
          <w:tab w:val="left" w:pos="1418"/>
        </w:tabs>
        <w:ind w:left="0" w:firstLine="720"/>
        <w:jc w:val="both"/>
        <w:rPr>
          <w:spacing w:val="1"/>
        </w:rPr>
      </w:pPr>
      <w:r w:rsidRPr="00BC6974">
        <w:rPr>
          <w:spacing w:val="1"/>
        </w:rPr>
        <w:t xml:space="preserve">по обеспечению своевременного допуска учащихся </w:t>
      </w:r>
      <w:r w:rsidRPr="00BC6974">
        <w:rPr>
          <w:lang w:val="en-US"/>
        </w:rPr>
        <w:t>IX</w:t>
      </w:r>
      <w:r w:rsidRPr="00A964C7">
        <w:t xml:space="preserve"> классов</w:t>
      </w:r>
      <w:r w:rsidRPr="00BC6974">
        <w:rPr>
          <w:spacing w:val="1"/>
        </w:rPr>
        <w:t xml:space="preserve"> образовательного учреждения к прохождению ГИА в 2019 году;</w:t>
      </w:r>
    </w:p>
    <w:p w:rsidR="009F2199" w:rsidRPr="00BC6974" w:rsidRDefault="009F2199" w:rsidP="00BC6974">
      <w:pPr>
        <w:pStyle w:val="aa"/>
        <w:numPr>
          <w:ilvl w:val="1"/>
          <w:numId w:val="43"/>
        </w:numPr>
        <w:tabs>
          <w:tab w:val="left" w:pos="1418"/>
        </w:tabs>
        <w:ind w:left="0" w:firstLine="720"/>
        <w:jc w:val="both"/>
        <w:rPr>
          <w:spacing w:val="1"/>
        </w:rPr>
      </w:pPr>
      <w:r w:rsidRPr="00BC6974">
        <w:rPr>
          <w:spacing w:val="1"/>
        </w:rPr>
        <w:t>ознакомлению в срок до 15</w:t>
      </w:r>
      <w:r w:rsidR="00A964C7" w:rsidRPr="00BC6974">
        <w:rPr>
          <w:spacing w:val="1"/>
        </w:rPr>
        <w:t xml:space="preserve">.04.2019 </w:t>
      </w:r>
      <w:r w:rsidRPr="00BC6974">
        <w:rPr>
          <w:spacing w:val="1"/>
        </w:rPr>
        <w:t xml:space="preserve">всех заинтересованных лиц с нормативными правовыми актами и нормативно-методическими материалами, регламентирующими </w:t>
      </w:r>
      <w:r w:rsidRPr="00BC6974">
        <w:rPr>
          <w:spacing w:val="1"/>
        </w:rPr>
        <w:lastRenderedPageBreak/>
        <w:t xml:space="preserve">подготовку и проведение </w:t>
      </w:r>
      <w:r w:rsidR="00A964C7" w:rsidRPr="00BC6974">
        <w:rPr>
          <w:spacing w:val="1"/>
        </w:rPr>
        <w:t>ГИА</w:t>
      </w:r>
      <w:r w:rsidRPr="00BC6974">
        <w:rPr>
          <w:spacing w:val="1"/>
        </w:rPr>
        <w:t>, с её организационной, технологической и содержательной составляющими;</w:t>
      </w:r>
    </w:p>
    <w:p w:rsidR="009F2199" w:rsidRPr="00A964C7" w:rsidRDefault="009F2199" w:rsidP="00BC6974">
      <w:pPr>
        <w:pStyle w:val="aa"/>
        <w:numPr>
          <w:ilvl w:val="1"/>
          <w:numId w:val="43"/>
        </w:numPr>
        <w:tabs>
          <w:tab w:val="left" w:pos="1418"/>
        </w:tabs>
        <w:ind w:left="0" w:firstLine="709"/>
        <w:jc w:val="both"/>
        <w:rPr>
          <w:spacing w:val="1"/>
        </w:rPr>
      </w:pPr>
      <w:r w:rsidRPr="00A964C7">
        <w:rPr>
          <w:spacing w:val="1"/>
        </w:rPr>
        <w:t xml:space="preserve">обеспечению своевременного информирования родителей (законных представителей) о не допуске учащегося </w:t>
      </w:r>
      <w:r w:rsidRPr="00A964C7">
        <w:rPr>
          <w:lang w:val="en-US"/>
        </w:rPr>
        <w:t>IX</w:t>
      </w:r>
      <w:r w:rsidRPr="00A964C7">
        <w:t xml:space="preserve"> класса</w:t>
      </w:r>
      <w:r w:rsidRPr="00A964C7">
        <w:rPr>
          <w:spacing w:val="1"/>
        </w:rPr>
        <w:t xml:space="preserve"> общеобразовательного учреждения к прохождению ГИА;</w:t>
      </w:r>
    </w:p>
    <w:p w:rsidR="009F2199" w:rsidRPr="00A964C7" w:rsidRDefault="009F2199" w:rsidP="00BC6974">
      <w:pPr>
        <w:pStyle w:val="aa"/>
        <w:numPr>
          <w:ilvl w:val="1"/>
          <w:numId w:val="43"/>
        </w:numPr>
        <w:tabs>
          <w:tab w:val="left" w:pos="1418"/>
        </w:tabs>
        <w:ind w:left="0" w:firstLine="709"/>
        <w:jc w:val="both"/>
        <w:rPr>
          <w:spacing w:val="1"/>
        </w:rPr>
      </w:pPr>
      <w:r w:rsidRPr="00A964C7">
        <w:t>организации специально выделенного места для хранения личных вещей обучающихся в здании (комплексе зданий), где расположен ППЭ;</w:t>
      </w:r>
    </w:p>
    <w:p w:rsidR="009F2199" w:rsidRPr="00BC6974" w:rsidRDefault="009F2199" w:rsidP="00BC6974">
      <w:pPr>
        <w:pStyle w:val="aa"/>
        <w:numPr>
          <w:ilvl w:val="1"/>
          <w:numId w:val="43"/>
        </w:numPr>
        <w:tabs>
          <w:tab w:val="left" w:pos="1418"/>
        </w:tabs>
        <w:ind w:left="0" w:firstLine="709"/>
        <w:jc w:val="both"/>
        <w:rPr>
          <w:spacing w:val="1"/>
        </w:rPr>
      </w:pPr>
      <w:r w:rsidRPr="00A964C7">
        <w:rPr>
          <w:spacing w:val="1"/>
        </w:rPr>
        <w:t>привлечению общественности, родителей (законных представителей) учащихся образовательного учреждения невыпускных классов (при отсутствии конфликта интересов) к исполнению ими функций общественных наблюдателей при процедуре проведения государственной итоговой аттестации;</w:t>
      </w:r>
      <w:r w:rsidR="00757D78">
        <w:rPr>
          <w:spacing w:val="1"/>
        </w:rPr>
        <w:t xml:space="preserve"> </w:t>
      </w:r>
      <w:r w:rsidRPr="00BC6974">
        <w:rPr>
          <w:b/>
        </w:rPr>
        <w:t>в срок до 12.03.2019</w:t>
      </w:r>
      <w:r w:rsidRPr="00A964C7">
        <w:t xml:space="preserve"> предоставить в адрес Управления социальной политики сведения о лицах, изъявивших желание находиться в пунктах проведения экзаменов общественными наблюдателями в период проведении ГИА;</w:t>
      </w:r>
    </w:p>
    <w:p w:rsidR="009F2199" w:rsidRPr="00A964C7" w:rsidRDefault="009F2199" w:rsidP="00BC6974">
      <w:pPr>
        <w:pStyle w:val="aa"/>
        <w:numPr>
          <w:ilvl w:val="1"/>
          <w:numId w:val="43"/>
        </w:numPr>
        <w:tabs>
          <w:tab w:val="left" w:pos="1418"/>
        </w:tabs>
        <w:ind w:left="0" w:firstLine="709"/>
        <w:jc w:val="both"/>
        <w:rPr>
          <w:spacing w:val="1"/>
        </w:rPr>
      </w:pPr>
      <w:r w:rsidRPr="00A964C7">
        <w:rPr>
          <w:spacing w:val="1"/>
        </w:rPr>
        <w:t>своевременной подготовке здания образовательного учреждения для обеспечения проведения ГИА в соответствии с требованиями техники безопасности и санитарных норм;</w:t>
      </w:r>
    </w:p>
    <w:p w:rsidR="009F2199" w:rsidRPr="00A964C7" w:rsidRDefault="009F2199" w:rsidP="00BC6974">
      <w:pPr>
        <w:pStyle w:val="aa"/>
        <w:numPr>
          <w:ilvl w:val="1"/>
          <w:numId w:val="43"/>
        </w:numPr>
        <w:tabs>
          <w:tab w:val="left" w:pos="1418"/>
        </w:tabs>
        <w:ind w:left="0" w:firstLine="709"/>
        <w:jc w:val="both"/>
        <w:rPr>
          <w:spacing w:val="1"/>
        </w:rPr>
      </w:pPr>
      <w:r w:rsidRPr="00A964C7">
        <w:rPr>
          <w:spacing w:val="1"/>
        </w:rPr>
        <w:t>созданию условий для эффективной работы технических специалистов, обеспечению их необходимым оборудованием для осуществления видеонаблюдения в аудиториях (вебкамерами), каналом связи, канцелярскими принадлежностями;</w:t>
      </w:r>
    </w:p>
    <w:p w:rsidR="009F2199" w:rsidRPr="00A964C7" w:rsidRDefault="009F2199" w:rsidP="00BC6974">
      <w:pPr>
        <w:pStyle w:val="aa"/>
        <w:numPr>
          <w:ilvl w:val="1"/>
          <w:numId w:val="43"/>
        </w:numPr>
        <w:tabs>
          <w:tab w:val="left" w:pos="1418"/>
        </w:tabs>
        <w:ind w:left="0" w:firstLine="709"/>
        <w:jc w:val="both"/>
        <w:rPr>
          <w:spacing w:val="1"/>
        </w:rPr>
      </w:pPr>
      <w:r w:rsidRPr="00A964C7">
        <w:rPr>
          <w:spacing w:val="1"/>
        </w:rPr>
        <w:t xml:space="preserve">привлечению сотрудников образовательного учреждения к участию в процедуре проведения </w:t>
      </w:r>
      <w:r w:rsidR="00A964C7" w:rsidRPr="00A964C7">
        <w:rPr>
          <w:spacing w:val="1"/>
        </w:rPr>
        <w:t>ГИА</w:t>
      </w:r>
      <w:r w:rsidRPr="00A964C7">
        <w:rPr>
          <w:spacing w:val="1"/>
        </w:rPr>
        <w:t>;</w:t>
      </w:r>
    </w:p>
    <w:p w:rsidR="009F2199" w:rsidRPr="00A964C7" w:rsidRDefault="009F2199" w:rsidP="00BC6974">
      <w:pPr>
        <w:pStyle w:val="aa"/>
        <w:numPr>
          <w:ilvl w:val="1"/>
          <w:numId w:val="43"/>
        </w:numPr>
        <w:tabs>
          <w:tab w:val="left" w:pos="1418"/>
        </w:tabs>
        <w:ind w:left="0" w:firstLine="709"/>
        <w:jc w:val="both"/>
        <w:rPr>
          <w:spacing w:val="1"/>
        </w:rPr>
      </w:pPr>
      <w:r w:rsidRPr="00A964C7">
        <w:t>ознакомлению обучающихся с утвержденными ГЭК результатами ГИА по учебному предмету в течение одного рабочего дня со дня их получения с Отдела оценки и контроля качества образования</w:t>
      </w:r>
      <w:r w:rsidR="00A964C7" w:rsidRPr="00A964C7">
        <w:t xml:space="preserve"> Управления надзора и контроля качества образования Департамента образования, культуры и спорта Чукотского автономного округа</w:t>
      </w:r>
      <w:r w:rsidRPr="00A964C7">
        <w:t>, указанный день считается официальным днем объявления результатов ГИАи, в случае несогласия выпускника с результатом - о возможности подачи выпускником заявления в Конфликтную комиссию Чукотского автономного округа; далее - к информированию выпускника о результатах  процедуры проведения апелляции по его заявлению;</w:t>
      </w:r>
    </w:p>
    <w:p w:rsidR="009F2199" w:rsidRPr="00A964C7" w:rsidRDefault="009F2199" w:rsidP="00BC6974">
      <w:pPr>
        <w:pStyle w:val="aa"/>
        <w:numPr>
          <w:ilvl w:val="1"/>
          <w:numId w:val="43"/>
        </w:numPr>
        <w:tabs>
          <w:tab w:val="left" w:pos="1418"/>
        </w:tabs>
        <w:ind w:left="0" w:firstLine="709"/>
        <w:jc w:val="both"/>
        <w:rPr>
          <w:spacing w:val="1"/>
        </w:rPr>
      </w:pPr>
      <w:r w:rsidRPr="00A964C7">
        <w:rPr>
          <w:spacing w:val="1"/>
        </w:rPr>
        <w:t xml:space="preserve">произведению </w:t>
      </w:r>
      <w:r w:rsidRPr="00A964C7">
        <w:t>компенсационных выплат должностным лицам образовательного учреждения, обеспечивавшим подготовку и проведение государственной итоговой аттестации, на основании Постановления Правительства Чукотского автономного округа от 14 августа 2009 года № 240 «</w:t>
      </w:r>
      <w:r w:rsidRPr="00A964C7">
        <w:rPr>
          <w:color w:val="000000"/>
          <w:spacing w:val="-1"/>
        </w:rPr>
        <w:t>О порядке и размерах выплаты компенсационного вознаграждения работникам, привлекаемым по решению государственных и (или) муниципальных органов, осуществляющих управление в сфере образования в рамках функционирования Чукотского (надмуниципального) образовательного округа, к проведению государственной итоговой аттестации по образовательным программам основного общего и среднего общего образования, предметных олимпиад школьников, мониторинговых исследований качества знаний обучающихся образовательных организаций на промежуточных уровнях образования</w:t>
      </w:r>
      <w:r w:rsidRPr="00A964C7">
        <w:t>».</w:t>
      </w:r>
    </w:p>
    <w:p w:rsidR="009F6423" w:rsidRPr="00A964C7" w:rsidRDefault="00A964C7" w:rsidP="00BC6974">
      <w:pPr>
        <w:pStyle w:val="aa"/>
        <w:numPr>
          <w:ilvl w:val="1"/>
          <w:numId w:val="43"/>
        </w:numPr>
        <w:tabs>
          <w:tab w:val="left" w:pos="1418"/>
        </w:tabs>
        <w:ind w:left="0" w:firstLine="709"/>
        <w:jc w:val="both"/>
        <w:rPr>
          <w:spacing w:val="1"/>
        </w:rPr>
      </w:pPr>
      <w:r w:rsidRPr="00A964C7">
        <w:t>провести</w:t>
      </w:r>
      <w:r w:rsidR="009F6423" w:rsidRPr="00A964C7">
        <w:t xml:space="preserve"> итогов</w:t>
      </w:r>
      <w:r w:rsidRPr="00A964C7">
        <w:t>ую</w:t>
      </w:r>
      <w:r w:rsidR="009F6423" w:rsidRPr="00A964C7">
        <w:t xml:space="preserve"> аттестаци</w:t>
      </w:r>
      <w:r w:rsidRPr="00A964C7">
        <w:t>ю</w:t>
      </w:r>
      <w:r w:rsidR="009F6423" w:rsidRPr="00A964C7">
        <w:t xml:space="preserve"> для учащихся </w:t>
      </w:r>
      <w:r w:rsidR="009F6423" w:rsidRPr="00A964C7">
        <w:rPr>
          <w:lang w:val="en-US"/>
        </w:rPr>
        <w:t>IX</w:t>
      </w:r>
      <w:r w:rsidR="009F6423" w:rsidRPr="00A964C7">
        <w:t xml:space="preserve"> класса с ограниченными возможностями здоровья</w:t>
      </w:r>
      <w:r w:rsidRPr="00A964C7">
        <w:t>,</w:t>
      </w:r>
      <w:r w:rsidR="009F6423" w:rsidRPr="00A964C7">
        <w:t xml:space="preserve">  обучавшихся по адаптированным основным общеобразовательным программам для детей с различными </w:t>
      </w:r>
      <w:r w:rsidRPr="00A964C7">
        <w:t xml:space="preserve">формами умственной отсталости  </w:t>
      </w:r>
      <w:r w:rsidR="009F6423" w:rsidRPr="00A964C7">
        <w:t>в порядке и формах,  установленных образовательной организацией самостоятельно, исходя из особенностей психофизиологического развития, индивидуальных возможностей и состояния здоровья учащегося</w:t>
      </w:r>
    </w:p>
    <w:p w:rsidR="001A792C" w:rsidRPr="00A964C7" w:rsidRDefault="00B14382" w:rsidP="00BC6974">
      <w:pPr>
        <w:pStyle w:val="aa"/>
        <w:numPr>
          <w:ilvl w:val="0"/>
          <w:numId w:val="39"/>
        </w:numPr>
        <w:tabs>
          <w:tab w:val="left" w:pos="0"/>
          <w:tab w:val="left" w:pos="1134"/>
        </w:tabs>
        <w:ind w:left="0" w:firstLine="709"/>
        <w:jc w:val="both"/>
      </w:pPr>
      <w:r w:rsidRPr="00A964C7">
        <w:t>Отделу методического сопровождения образовательных организаций</w:t>
      </w:r>
      <w:r w:rsidR="00EB0BB3" w:rsidRPr="00A964C7">
        <w:t>городского округа Певек (</w:t>
      </w:r>
      <w:r w:rsidR="00781D4F" w:rsidRPr="00A964C7">
        <w:t>Осипова М.П.)</w:t>
      </w:r>
      <w:r w:rsidRPr="00A964C7">
        <w:t xml:space="preserve"> обеспечить </w:t>
      </w:r>
      <w:r w:rsidRPr="00BC6974">
        <w:rPr>
          <w:b/>
        </w:rPr>
        <w:t xml:space="preserve">в срок до </w:t>
      </w:r>
      <w:r w:rsidR="009F2199" w:rsidRPr="00BC6974">
        <w:rPr>
          <w:b/>
        </w:rPr>
        <w:t>30</w:t>
      </w:r>
      <w:r w:rsidRPr="00BC6974">
        <w:rPr>
          <w:b/>
        </w:rPr>
        <w:t>.0</w:t>
      </w:r>
      <w:r w:rsidR="009F2199" w:rsidRPr="00BC6974">
        <w:rPr>
          <w:b/>
        </w:rPr>
        <w:t>3</w:t>
      </w:r>
      <w:r w:rsidRPr="00BC6974">
        <w:rPr>
          <w:b/>
        </w:rPr>
        <w:t>.201</w:t>
      </w:r>
      <w:r w:rsidR="000063AD" w:rsidRPr="00BC6974">
        <w:rPr>
          <w:b/>
        </w:rPr>
        <w:t>9</w:t>
      </w:r>
      <w:r w:rsidRPr="00A964C7">
        <w:t xml:space="preserve">организацию и проведение обучения всех категорий специалистов и должностных лиц, принимающих участие в организации проведения </w:t>
      </w:r>
      <w:r w:rsidR="00054BFD" w:rsidRPr="00A964C7">
        <w:t>государственной итоговой аттестации</w:t>
      </w:r>
      <w:r w:rsidR="00CB76FA" w:rsidRPr="00A964C7">
        <w:t>.</w:t>
      </w:r>
    </w:p>
    <w:p w:rsidR="00050E02" w:rsidRPr="00A964C7" w:rsidRDefault="001A792C" w:rsidP="00BC6974">
      <w:pPr>
        <w:pStyle w:val="aa"/>
        <w:numPr>
          <w:ilvl w:val="0"/>
          <w:numId w:val="39"/>
        </w:numPr>
        <w:tabs>
          <w:tab w:val="left" w:pos="0"/>
          <w:tab w:val="left" w:pos="1134"/>
        </w:tabs>
        <w:ind w:left="0" w:firstLine="709"/>
        <w:jc w:val="both"/>
      </w:pPr>
      <w:r w:rsidRPr="00A964C7">
        <w:t xml:space="preserve">Контроль за исполнением данного приказа </w:t>
      </w:r>
      <w:r w:rsidR="000063AD" w:rsidRPr="00A964C7">
        <w:t>оставляю за собой</w:t>
      </w:r>
      <w:r w:rsidR="00A964C7" w:rsidRPr="00A964C7">
        <w:t>.</w:t>
      </w:r>
    </w:p>
    <w:p w:rsidR="000C3A09" w:rsidRDefault="000C3A09" w:rsidP="00050E02"/>
    <w:p w:rsidR="00BC6974" w:rsidRDefault="00BC6974" w:rsidP="00050E02"/>
    <w:p w:rsidR="00A765AC" w:rsidRDefault="00050E02" w:rsidP="00BC6974">
      <w:r>
        <w:t xml:space="preserve">Начальник Управления социальной политики                                                          </w:t>
      </w:r>
      <w:r w:rsidR="00EB0BB3">
        <w:t>М.В. Журбин</w:t>
      </w:r>
      <w:r w:rsidR="00A765AC">
        <w:br w:type="page"/>
      </w:r>
    </w:p>
    <w:p w:rsidR="00A765AC" w:rsidRDefault="00A765AC" w:rsidP="003E1982">
      <w:pPr>
        <w:tabs>
          <w:tab w:val="left" w:pos="5670"/>
        </w:tabs>
        <w:ind w:left="5954"/>
      </w:pPr>
      <w:r>
        <w:lastRenderedPageBreak/>
        <w:t xml:space="preserve">Приложение </w:t>
      </w:r>
      <w:r w:rsidR="00B33B0D">
        <w:t>1</w:t>
      </w:r>
    </w:p>
    <w:p w:rsidR="00A765AC" w:rsidRDefault="00A765AC" w:rsidP="003E1982">
      <w:pPr>
        <w:tabs>
          <w:tab w:val="left" w:pos="5670"/>
        </w:tabs>
        <w:ind w:left="5954"/>
      </w:pPr>
      <w:r w:rsidRPr="00CB76FA">
        <w:t xml:space="preserve">к приказу Управления социальной политики от </w:t>
      </w:r>
      <w:r w:rsidR="000401CD">
        <w:t>1</w:t>
      </w:r>
      <w:r w:rsidR="000063AD">
        <w:t>6</w:t>
      </w:r>
      <w:r w:rsidRPr="00CB76FA">
        <w:t>.0</w:t>
      </w:r>
      <w:r w:rsidR="00CB76FA" w:rsidRPr="00CB76FA">
        <w:t>1</w:t>
      </w:r>
      <w:r w:rsidRPr="00CB76FA">
        <w:t>.201</w:t>
      </w:r>
      <w:r w:rsidR="000063AD">
        <w:t>9</w:t>
      </w:r>
      <w:r>
        <w:t xml:space="preserve"> № 01-1</w:t>
      </w:r>
      <w:r w:rsidR="00EB0BB3">
        <w:t>0</w:t>
      </w:r>
      <w:r>
        <w:t>/</w:t>
      </w:r>
      <w:r w:rsidR="000063AD">
        <w:t>12</w:t>
      </w:r>
    </w:p>
    <w:p w:rsidR="00A765AC" w:rsidRDefault="00A765AC" w:rsidP="00A765AC"/>
    <w:p w:rsidR="009638B9" w:rsidRPr="002118D5" w:rsidRDefault="009638B9" w:rsidP="0020725F">
      <w:pPr>
        <w:spacing w:beforeLines="40" w:before="96" w:afterLines="40" w:after="96"/>
        <w:jc w:val="center"/>
        <w:rPr>
          <w:b/>
          <w:spacing w:val="-1"/>
        </w:rPr>
      </w:pPr>
      <w:r w:rsidRPr="002118D5">
        <w:rPr>
          <w:b/>
          <w:spacing w:val="-1"/>
        </w:rPr>
        <w:t>Расписание и сроки проведения единого государственного экзамена, установленные Федеральной службой по надзору в сфере образования и науки</w:t>
      </w:r>
    </w:p>
    <w:p w:rsidR="00E04454" w:rsidRDefault="00E04454" w:rsidP="000401CD">
      <w:pPr>
        <w:jc w:val="center"/>
        <w:rPr>
          <w:b/>
          <w:sz w:val="26"/>
          <w:szCs w:val="26"/>
        </w:r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2269"/>
        <w:gridCol w:w="4252"/>
        <w:gridCol w:w="3119"/>
      </w:tblGrid>
      <w:tr w:rsidR="00E96261" w:rsidRPr="003E2294" w:rsidTr="00EB5416">
        <w:trPr>
          <w:trHeight w:val="615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6261" w:rsidRPr="003E2294" w:rsidRDefault="00E96261" w:rsidP="00EB5416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2294">
              <w:rPr>
                <w:rFonts w:ascii="Times New Roman" w:hAnsi="Times New Roman" w:cs="Times New Roman"/>
                <w:b/>
                <w:sz w:val="26"/>
                <w:szCs w:val="26"/>
              </w:rPr>
              <w:t>Даты, дни недели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6261" w:rsidRPr="003E2294" w:rsidRDefault="00E96261" w:rsidP="00EB5416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2294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6261" w:rsidRPr="003E2294" w:rsidRDefault="00E96261" w:rsidP="00EB5416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22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Продолжительность </w:t>
            </w:r>
          </w:p>
        </w:tc>
      </w:tr>
      <w:tr w:rsidR="00E96261" w:rsidRPr="003E2294" w:rsidTr="00EB5416">
        <w:trPr>
          <w:trHeight w:val="323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E96261" w:rsidRPr="003E2294" w:rsidRDefault="00E96261" w:rsidP="00EB5416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E22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Основной период</w:t>
            </w:r>
          </w:p>
        </w:tc>
      </w:tr>
      <w:tr w:rsidR="00E96261" w:rsidRPr="003E2294" w:rsidTr="00EB5416">
        <w:trPr>
          <w:trHeight w:val="40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61" w:rsidRPr="003E2294" w:rsidRDefault="00E96261" w:rsidP="00EB541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E2294">
              <w:rPr>
                <w:sz w:val="26"/>
                <w:szCs w:val="26"/>
              </w:rPr>
              <w:t>24 мая (п</w:t>
            </w:r>
            <w:r w:rsidR="009638B9">
              <w:rPr>
                <w:sz w:val="26"/>
                <w:szCs w:val="26"/>
              </w:rPr>
              <w:t>я</w:t>
            </w:r>
            <w:r w:rsidRPr="003E2294">
              <w:rPr>
                <w:sz w:val="26"/>
                <w:szCs w:val="26"/>
              </w:rPr>
              <w:t>т</w:t>
            </w:r>
            <w:r w:rsidR="009638B9">
              <w:rPr>
                <w:sz w:val="26"/>
                <w:szCs w:val="26"/>
              </w:rPr>
              <w:t>ница</w:t>
            </w:r>
            <w:r w:rsidRPr="003E2294">
              <w:rPr>
                <w:sz w:val="26"/>
                <w:szCs w:val="26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2 ч 15 м (135 м)</w:t>
            </w:r>
          </w:p>
        </w:tc>
      </w:tr>
      <w:tr w:rsidR="00E96261" w:rsidRPr="003E2294" w:rsidTr="00EB5416">
        <w:trPr>
          <w:trHeight w:val="27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61" w:rsidRPr="003E2294" w:rsidRDefault="00E96261" w:rsidP="00EB541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E2294">
              <w:rPr>
                <w:sz w:val="26"/>
                <w:szCs w:val="26"/>
              </w:rPr>
              <w:t>28 мая (вт</w:t>
            </w:r>
            <w:r w:rsidR="009638B9">
              <w:rPr>
                <w:sz w:val="26"/>
                <w:szCs w:val="26"/>
              </w:rPr>
              <w:t>орник</w:t>
            </w:r>
            <w:r w:rsidRPr="003E2294">
              <w:rPr>
                <w:sz w:val="26"/>
                <w:szCs w:val="26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3 ч 55 м (235 м)</w:t>
            </w:r>
          </w:p>
        </w:tc>
      </w:tr>
      <w:tr w:rsidR="00E96261" w:rsidRPr="003E2294" w:rsidTr="00EB5416">
        <w:trPr>
          <w:trHeight w:val="28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261" w:rsidRPr="003E2294" w:rsidRDefault="00E96261" w:rsidP="00EB541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E2294">
              <w:rPr>
                <w:sz w:val="26"/>
                <w:szCs w:val="26"/>
              </w:rPr>
              <w:t>30 мая (ч</w:t>
            </w:r>
            <w:r w:rsidR="009638B9">
              <w:rPr>
                <w:sz w:val="26"/>
                <w:szCs w:val="26"/>
              </w:rPr>
              <w:t>е</w:t>
            </w:r>
            <w:r w:rsidRPr="003E2294">
              <w:rPr>
                <w:sz w:val="26"/>
                <w:szCs w:val="26"/>
              </w:rPr>
              <w:t>т</w:t>
            </w:r>
            <w:r w:rsidR="009638B9">
              <w:rPr>
                <w:sz w:val="26"/>
                <w:szCs w:val="26"/>
              </w:rPr>
              <w:t>верг</w:t>
            </w:r>
            <w:r w:rsidRPr="003E2294">
              <w:rPr>
                <w:sz w:val="26"/>
                <w:szCs w:val="26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3 ч (180 м)</w:t>
            </w:r>
          </w:p>
        </w:tc>
      </w:tr>
      <w:tr w:rsidR="00E96261" w:rsidRPr="003E2294" w:rsidTr="00EB5416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61" w:rsidRPr="003E2294" w:rsidRDefault="00E96261" w:rsidP="00EB541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E2294">
              <w:rPr>
                <w:sz w:val="26"/>
                <w:szCs w:val="26"/>
              </w:rPr>
              <w:t>4 июня (вт</w:t>
            </w:r>
            <w:r w:rsidR="009638B9">
              <w:rPr>
                <w:sz w:val="26"/>
                <w:szCs w:val="26"/>
              </w:rPr>
              <w:t>орник</w:t>
            </w:r>
            <w:r w:rsidRPr="003E2294">
              <w:rPr>
                <w:sz w:val="26"/>
                <w:szCs w:val="26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261" w:rsidRPr="00374844" w:rsidRDefault="00E96261" w:rsidP="00EB5416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261" w:rsidRPr="00374844" w:rsidRDefault="00E96261" w:rsidP="00EB5416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2 ч (120 м)</w:t>
            </w:r>
          </w:p>
        </w:tc>
      </w:tr>
      <w:tr w:rsidR="00E96261" w:rsidRPr="003E2294" w:rsidTr="00EB5416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61" w:rsidRPr="003E2294" w:rsidRDefault="00E96261" w:rsidP="00EB541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2 ч (120 м)</w:t>
            </w:r>
          </w:p>
        </w:tc>
      </w:tr>
      <w:tr w:rsidR="00E96261" w:rsidRPr="003E2294" w:rsidTr="00EB5416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61" w:rsidRPr="003E2294" w:rsidRDefault="00E96261" w:rsidP="00EB541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2 ч 30 м (150 м)</w:t>
            </w:r>
          </w:p>
        </w:tc>
      </w:tr>
      <w:tr w:rsidR="00E96261" w:rsidRPr="003E2294" w:rsidTr="00EB5416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61" w:rsidRPr="003E2294" w:rsidRDefault="00E96261" w:rsidP="00EB541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3 ч (180 м)</w:t>
            </w:r>
          </w:p>
        </w:tc>
      </w:tr>
      <w:tr w:rsidR="00E96261" w:rsidRPr="003E2294" w:rsidTr="00EB5416">
        <w:trPr>
          <w:trHeight w:val="29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61" w:rsidRPr="003E2294" w:rsidRDefault="00E96261" w:rsidP="009638B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E2294">
              <w:rPr>
                <w:sz w:val="26"/>
                <w:szCs w:val="26"/>
              </w:rPr>
              <w:t>6 июня (ч</w:t>
            </w:r>
            <w:r w:rsidR="009638B9">
              <w:rPr>
                <w:sz w:val="26"/>
                <w:szCs w:val="26"/>
              </w:rPr>
              <w:t>етверг</w:t>
            </w:r>
            <w:r w:rsidRPr="003E2294">
              <w:rPr>
                <w:sz w:val="26"/>
                <w:szCs w:val="26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3 ч 55 м (235 м)</w:t>
            </w:r>
          </w:p>
        </w:tc>
      </w:tr>
      <w:tr w:rsidR="00E96261" w:rsidRPr="003E2294" w:rsidTr="00EB5416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61" w:rsidRPr="003E2294" w:rsidRDefault="00E96261" w:rsidP="00EB541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E2294">
              <w:rPr>
                <w:sz w:val="26"/>
                <w:szCs w:val="26"/>
              </w:rPr>
              <w:t>11 июня (вт</w:t>
            </w:r>
            <w:r w:rsidR="009638B9">
              <w:rPr>
                <w:sz w:val="26"/>
                <w:szCs w:val="26"/>
              </w:rPr>
              <w:t>орник</w:t>
            </w:r>
            <w:r w:rsidRPr="003E2294">
              <w:rPr>
                <w:sz w:val="26"/>
                <w:szCs w:val="26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3 ч 55 м (235 м)</w:t>
            </w:r>
          </w:p>
        </w:tc>
      </w:tr>
      <w:tr w:rsidR="00E96261" w:rsidRPr="003E2294" w:rsidTr="00EB5416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261" w:rsidRPr="003E2294" w:rsidRDefault="00E96261" w:rsidP="00EB541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3 ч (180 м)</w:t>
            </w:r>
          </w:p>
        </w:tc>
      </w:tr>
      <w:tr w:rsidR="00E96261" w:rsidRPr="003E2294" w:rsidTr="00EB5416">
        <w:trPr>
          <w:trHeight w:val="300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61" w:rsidRPr="003E2294" w:rsidRDefault="00E96261" w:rsidP="00EB541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2 ч 30 м (150 м)</w:t>
            </w:r>
          </w:p>
        </w:tc>
      </w:tr>
      <w:tr w:rsidR="00E96261" w:rsidRPr="003E2294" w:rsidTr="00EB5416">
        <w:trPr>
          <w:trHeight w:val="300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61" w:rsidRPr="003E2294" w:rsidRDefault="00E96261" w:rsidP="00EB541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3 ч (180 м)</w:t>
            </w:r>
          </w:p>
        </w:tc>
      </w:tr>
      <w:tr w:rsidR="00E96261" w:rsidRPr="003E2294" w:rsidTr="00EB5416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61" w:rsidRPr="003E2294" w:rsidRDefault="00E96261" w:rsidP="00EB541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E2294">
              <w:rPr>
                <w:sz w:val="26"/>
                <w:szCs w:val="26"/>
              </w:rPr>
              <w:t>12 июня (ср</w:t>
            </w:r>
            <w:r w:rsidR="009638B9">
              <w:rPr>
                <w:sz w:val="26"/>
                <w:szCs w:val="26"/>
              </w:rPr>
              <w:t>еда</w:t>
            </w:r>
            <w:r w:rsidRPr="003E2294">
              <w:rPr>
                <w:sz w:val="26"/>
                <w:szCs w:val="26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чукотский язык, эскимосский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2 ч 30 м (150 м)</w:t>
            </w:r>
          </w:p>
        </w:tc>
      </w:tr>
      <w:tr w:rsidR="00E96261" w:rsidRPr="003E2294" w:rsidTr="00EB5416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61" w:rsidRPr="003E2294" w:rsidRDefault="00E96261" w:rsidP="00EB541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E2294">
              <w:rPr>
                <w:sz w:val="26"/>
                <w:szCs w:val="26"/>
              </w:rPr>
              <w:t>14 июня (п</w:t>
            </w:r>
            <w:r w:rsidR="009638B9">
              <w:rPr>
                <w:sz w:val="26"/>
                <w:szCs w:val="26"/>
              </w:rPr>
              <w:t>я</w:t>
            </w:r>
            <w:r w:rsidRPr="003E2294">
              <w:rPr>
                <w:sz w:val="26"/>
                <w:szCs w:val="26"/>
              </w:rPr>
              <w:t>т</w:t>
            </w:r>
            <w:r w:rsidR="009638B9">
              <w:rPr>
                <w:sz w:val="26"/>
                <w:szCs w:val="26"/>
              </w:rPr>
              <w:t>ница</w:t>
            </w:r>
            <w:r w:rsidRPr="003E2294">
              <w:rPr>
                <w:sz w:val="26"/>
                <w:szCs w:val="26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3 ч (180 м)</w:t>
            </w:r>
          </w:p>
        </w:tc>
      </w:tr>
      <w:tr w:rsidR="00E96261" w:rsidRPr="003E2294" w:rsidTr="00EB5416">
        <w:trPr>
          <w:trHeight w:val="300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261" w:rsidRPr="003E2294" w:rsidRDefault="00E96261" w:rsidP="00EB541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261" w:rsidRPr="00374844" w:rsidRDefault="00E96261" w:rsidP="00EB5416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261" w:rsidRPr="00374844" w:rsidRDefault="00E96261" w:rsidP="00EB5416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3 ч (180 м)</w:t>
            </w:r>
          </w:p>
        </w:tc>
      </w:tr>
      <w:tr w:rsidR="00E96261" w:rsidRPr="003E2294" w:rsidTr="00EB5416">
        <w:trPr>
          <w:trHeight w:val="300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261" w:rsidRPr="003E2294" w:rsidRDefault="00E96261" w:rsidP="00EB541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2 ч (120 м)</w:t>
            </w:r>
          </w:p>
        </w:tc>
      </w:tr>
      <w:tr w:rsidR="00E96261" w:rsidRPr="003E2294" w:rsidTr="00EB5416">
        <w:trPr>
          <w:trHeight w:val="401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E96261" w:rsidRPr="003E2294" w:rsidRDefault="00E96261" w:rsidP="00EB5416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2294">
              <w:rPr>
                <w:rFonts w:ascii="Times New Roman" w:hAnsi="Times New Roman" w:cs="Times New Roman"/>
                <w:b/>
                <w:sz w:val="26"/>
                <w:szCs w:val="26"/>
              </w:rPr>
              <w:t>Резерв</w:t>
            </w:r>
          </w:p>
        </w:tc>
      </w:tr>
      <w:tr w:rsidR="00E96261" w:rsidRPr="003E2294" w:rsidTr="00EB5416">
        <w:trPr>
          <w:trHeight w:val="4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61" w:rsidRPr="003E2294" w:rsidRDefault="00E96261" w:rsidP="00EB541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E2294">
              <w:rPr>
                <w:sz w:val="26"/>
                <w:szCs w:val="26"/>
              </w:rPr>
              <w:t>25 июня (вт</w:t>
            </w:r>
            <w:r w:rsidR="009638B9">
              <w:rPr>
                <w:sz w:val="26"/>
                <w:szCs w:val="26"/>
              </w:rPr>
              <w:t>орник</w:t>
            </w:r>
            <w:r w:rsidRPr="003E2294">
              <w:rPr>
                <w:sz w:val="26"/>
                <w:szCs w:val="26"/>
              </w:rPr>
              <w:t>)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3 ч 55 м (235 м)</w:t>
            </w:r>
          </w:p>
        </w:tc>
      </w:tr>
      <w:tr w:rsidR="00E96261" w:rsidRPr="003E2294" w:rsidTr="00EB5416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61" w:rsidRPr="003E2294" w:rsidRDefault="00E96261" w:rsidP="00EB541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E2294">
              <w:rPr>
                <w:sz w:val="26"/>
                <w:szCs w:val="26"/>
              </w:rPr>
              <w:t>26 июня (ср</w:t>
            </w:r>
            <w:r w:rsidR="009638B9">
              <w:rPr>
                <w:sz w:val="26"/>
                <w:szCs w:val="26"/>
              </w:rPr>
              <w:t>еда</w:t>
            </w:r>
            <w:r w:rsidRPr="003E2294">
              <w:rPr>
                <w:sz w:val="26"/>
                <w:szCs w:val="26"/>
              </w:rPr>
              <w:t>)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3 ч (180 м)</w:t>
            </w:r>
          </w:p>
        </w:tc>
      </w:tr>
      <w:tr w:rsidR="00E96261" w:rsidRPr="003E2294" w:rsidTr="00EB5416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261" w:rsidRPr="003E2294" w:rsidRDefault="00E96261" w:rsidP="00EB541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2 ч 30 м (150 м)</w:t>
            </w:r>
          </w:p>
        </w:tc>
      </w:tr>
      <w:tr w:rsidR="00E96261" w:rsidRPr="003E2294" w:rsidTr="00EB5416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261" w:rsidRPr="003E2294" w:rsidRDefault="00E96261" w:rsidP="00EB541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261" w:rsidRPr="00374844" w:rsidRDefault="00E96261" w:rsidP="00EB5416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261" w:rsidRPr="00374844" w:rsidRDefault="00E96261" w:rsidP="00EB5416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3 ч (180 м)</w:t>
            </w:r>
          </w:p>
        </w:tc>
      </w:tr>
      <w:tr w:rsidR="00E96261" w:rsidRPr="003E2294" w:rsidTr="00EB5416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261" w:rsidRPr="003E2294" w:rsidRDefault="00E96261" w:rsidP="00EB541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3 ч (180 м)</w:t>
            </w:r>
          </w:p>
        </w:tc>
      </w:tr>
      <w:tr w:rsidR="00E96261" w:rsidRPr="003E2294" w:rsidTr="00EB5416">
        <w:trPr>
          <w:trHeight w:val="401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261" w:rsidRPr="003E2294" w:rsidRDefault="00E96261" w:rsidP="00EB541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E2294">
              <w:rPr>
                <w:sz w:val="26"/>
                <w:szCs w:val="26"/>
              </w:rPr>
              <w:t>27 июня (ч</w:t>
            </w:r>
            <w:r w:rsidR="009638B9">
              <w:rPr>
                <w:sz w:val="26"/>
                <w:szCs w:val="26"/>
              </w:rPr>
              <w:t>е</w:t>
            </w:r>
            <w:r w:rsidRPr="003E2294">
              <w:rPr>
                <w:sz w:val="26"/>
                <w:szCs w:val="26"/>
              </w:rPr>
              <w:t>т</w:t>
            </w:r>
            <w:r w:rsidR="009638B9">
              <w:rPr>
                <w:sz w:val="26"/>
                <w:szCs w:val="26"/>
              </w:rPr>
              <w:t>верг</w:t>
            </w:r>
            <w:r w:rsidRPr="003E2294">
              <w:rPr>
                <w:sz w:val="26"/>
                <w:szCs w:val="26"/>
              </w:rPr>
              <w:t>)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3 ч 55 м (235 м)</w:t>
            </w:r>
          </w:p>
        </w:tc>
      </w:tr>
      <w:tr w:rsidR="00E96261" w:rsidRPr="003E2294" w:rsidTr="00EB5416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61" w:rsidRPr="003E2294" w:rsidRDefault="00E96261" w:rsidP="00EB541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E2294">
              <w:rPr>
                <w:sz w:val="26"/>
                <w:szCs w:val="26"/>
              </w:rPr>
              <w:t>28 июня (п</w:t>
            </w:r>
            <w:r w:rsidR="009638B9">
              <w:rPr>
                <w:sz w:val="26"/>
                <w:szCs w:val="26"/>
              </w:rPr>
              <w:t>я</w:t>
            </w:r>
            <w:r w:rsidRPr="003E2294">
              <w:rPr>
                <w:sz w:val="26"/>
                <w:szCs w:val="26"/>
              </w:rPr>
              <w:t>т</w:t>
            </w:r>
            <w:r w:rsidR="009638B9">
              <w:rPr>
                <w:sz w:val="26"/>
                <w:szCs w:val="26"/>
              </w:rPr>
              <w:t>ница</w:t>
            </w:r>
            <w:r w:rsidRPr="003E2294">
              <w:rPr>
                <w:sz w:val="26"/>
                <w:szCs w:val="26"/>
              </w:rPr>
              <w:t>)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2 ч (120 м)</w:t>
            </w:r>
          </w:p>
        </w:tc>
      </w:tr>
      <w:tr w:rsidR="00E96261" w:rsidRPr="003E2294" w:rsidTr="00EB5416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61" w:rsidRPr="003E2294" w:rsidRDefault="00E96261" w:rsidP="00EB541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3 ч (180 м)</w:t>
            </w:r>
          </w:p>
        </w:tc>
      </w:tr>
      <w:tr w:rsidR="00E96261" w:rsidRPr="003E2294" w:rsidTr="00EB5416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61" w:rsidRPr="003E2294" w:rsidRDefault="00E96261" w:rsidP="00EB541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2 ч (120 м)</w:t>
            </w:r>
          </w:p>
        </w:tc>
      </w:tr>
      <w:tr w:rsidR="00E96261" w:rsidRPr="003E2294" w:rsidTr="00EB5416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61" w:rsidRPr="003E2294" w:rsidRDefault="00E96261" w:rsidP="00EB541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3 ч 55 м (235 м)</w:t>
            </w:r>
          </w:p>
        </w:tc>
      </w:tr>
      <w:tr w:rsidR="00E96261" w:rsidRPr="003E2294" w:rsidTr="00EB5416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61" w:rsidRPr="003E2294" w:rsidRDefault="00E96261" w:rsidP="009F219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E2294">
              <w:rPr>
                <w:sz w:val="26"/>
                <w:szCs w:val="26"/>
              </w:rPr>
              <w:t>29 июня (с</w:t>
            </w:r>
            <w:r w:rsidR="009638B9">
              <w:rPr>
                <w:sz w:val="26"/>
                <w:szCs w:val="26"/>
              </w:rPr>
              <w:t>уббота</w:t>
            </w:r>
            <w:r w:rsidRPr="003E2294">
              <w:rPr>
                <w:sz w:val="26"/>
                <w:szCs w:val="26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2 ч 15 м (135 м)</w:t>
            </w:r>
          </w:p>
        </w:tc>
      </w:tr>
      <w:tr w:rsidR="00E96261" w:rsidRPr="003E2294" w:rsidTr="00EB5416">
        <w:trPr>
          <w:trHeight w:val="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61" w:rsidRPr="003E2294" w:rsidRDefault="00E96261" w:rsidP="009638B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E2294">
              <w:rPr>
                <w:sz w:val="26"/>
                <w:szCs w:val="26"/>
              </w:rPr>
              <w:t>1 июля (п</w:t>
            </w:r>
            <w:r w:rsidR="009638B9">
              <w:rPr>
                <w:sz w:val="26"/>
                <w:szCs w:val="26"/>
              </w:rPr>
              <w:t>онедельник</w:t>
            </w:r>
            <w:r w:rsidRPr="003E2294">
              <w:rPr>
                <w:sz w:val="26"/>
                <w:szCs w:val="26"/>
              </w:rPr>
              <w:t>)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261" w:rsidRPr="00374844" w:rsidRDefault="00E96261" w:rsidP="00EB5416">
            <w:pPr>
              <w:pStyle w:val="a9"/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74844">
              <w:rPr>
                <w:rFonts w:ascii="Times New Roman" w:hAnsi="Times New Roman" w:cs="Times New Roman"/>
                <w:sz w:val="26"/>
                <w:szCs w:val="26"/>
              </w:rPr>
              <w:t>все предметы</w:t>
            </w:r>
          </w:p>
        </w:tc>
      </w:tr>
    </w:tbl>
    <w:p w:rsidR="000401CD" w:rsidRDefault="000401CD" w:rsidP="000401CD">
      <w:pPr>
        <w:jc w:val="center"/>
        <w:rPr>
          <w:b/>
          <w:sz w:val="26"/>
          <w:szCs w:val="26"/>
        </w:rPr>
      </w:pPr>
    </w:p>
    <w:p w:rsidR="00E50671" w:rsidRDefault="00E50671" w:rsidP="00E96261">
      <w:pPr>
        <w:rPr>
          <w:b/>
          <w:sz w:val="26"/>
          <w:szCs w:val="26"/>
        </w:rPr>
      </w:pPr>
    </w:p>
    <w:p w:rsidR="00E50671" w:rsidRDefault="00E50671" w:rsidP="000401CD">
      <w:pPr>
        <w:jc w:val="center"/>
        <w:rPr>
          <w:b/>
          <w:sz w:val="26"/>
          <w:szCs w:val="26"/>
        </w:rPr>
      </w:pPr>
    </w:p>
    <w:p w:rsidR="00E50671" w:rsidRDefault="00E50671" w:rsidP="000401CD">
      <w:pPr>
        <w:jc w:val="center"/>
        <w:rPr>
          <w:b/>
          <w:sz w:val="26"/>
          <w:szCs w:val="26"/>
        </w:rPr>
      </w:pPr>
    </w:p>
    <w:p w:rsidR="00E50671" w:rsidRDefault="00E50671" w:rsidP="000401CD">
      <w:pPr>
        <w:jc w:val="center"/>
        <w:rPr>
          <w:b/>
          <w:sz w:val="26"/>
          <w:szCs w:val="26"/>
        </w:rPr>
      </w:pPr>
    </w:p>
    <w:p w:rsidR="003E1982" w:rsidRDefault="003E1982" w:rsidP="00E04454">
      <w:pPr>
        <w:ind w:left="6237"/>
        <w:jc w:val="both"/>
        <w:sectPr w:rsidR="003E1982" w:rsidSect="0035410F">
          <w:pgSz w:w="11906" w:h="16838" w:code="9"/>
          <w:pgMar w:top="1134" w:right="567" w:bottom="1134" w:left="1418" w:header="0" w:footer="0" w:gutter="0"/>
          <w:cols w:space="708"/>
          <w:docGrid w:linePitch="360"/>
        </w:sectPr>
      </w:pPr>
    </w:p>
    <w:p w:rsidR="00E04454" w:rsidRDefault="00E04454" w:rsidP="003E1982">
      <w:pPr>
        <w:tabs>
          <w:tab w:val="left" w:pos="10915"/>
        </w:tabs>
        <w:ind w:left="10773"/>
        <w:jc w:val="both"/>
      </w:pPr>
      <w:r>
        <w:lastRenderedPageBreak/>
        <w:t>Приложение 2</w:t>
      </w:r>
    </w:p>
    <w:p w:rsidR="00EE36F7" w:rsidRDefault="00E04454" w:rsidP="003E1982">
      <w:pPr>
        <w:tabs>
          <w:tab w:val="left" w:pos="10915"/>
        </w:tabs>
        <w:ind w:left="10773"/>
        <w:jc w:val="both"/>
      </w:pPr>
      <w:r w:rsidRPr="00CB76FA">
        <w:t xml:space="preserve">к приказу Управления социальной политики от </w:t>
      </w:r>
      <w:r>
        <w:t>1</w:t>
      </w:r>
      <w:r w:rsidR="000063AD">
        <w:t>6</w:t>
      </w:r>
      <w:r w:rsidRPr="00CB76FA">
        <w:t>.01.201</w:t>
      </w:r>
      <w:r w:rsidR="000063AD">
        <w:t>9</w:t>
      </w:r>
      <w:r w:rsidR="008A6FE3">
        <w:t xml:space="preserve"> № 01-10/</w:t>
      </w:r>
      <w:r w:rsidR="000063AD">
        <w:t>12</w:t>
      </w:r>
    </w:p>
    <w:p w:rsidR="003E1982" w:rsidRPr="005B66B2" w:rsidRDefault="003E1982" w:rsidP="003E1982">
      <w:pPr>
        <w:tabs>
          <w:tab w:val="left" w:pos="10915"/>
        </w:tabs>
        <w:ind w:left="10773"/>
        <w:jc w:val="both"/>
        <w:rPr>
          <w:sz w:val="22"/>
          <w:szCs w:val="22"/>
        </w:rPr>
      </w:pPr>
    </w:p>
    <w:p w:rsidR="005B66B2" w:rsidRDefault="003E1982" w:rsidP="003E1982">
      <w:pPr>
        <w:jc w:val="center"/>
        <w:rPr>
          <w:b/>
          <w:sz w:val="26"/>
          <w:szCs w:val="26"/>
        </w:rPr>
      </w:pPr>
      <w:r w:rsidRPr="009B2035">
        <w:rPr>
          <w:b/>
          <w:sz w:val="26"/>
          <w:szCs w:val="26"/>
        </w:rPr>
        <w:t xml:space="preserve">Особенности организации пункта проведения ГИА для участников ГИА </w:t>
      </w:r>
    </w:p>
    <w:p w:rsidR="003E1982" w:rsidRPr="009B2035" w:rsidRDefault="003E1982" w:rsidP="003E1982">
      <w:pPr>
        <w:jc w:val="center"/>
        <w:rPr>
          <w:b/>
          <w:sz w:val="26"/>
          <w:szCs w:val="26"/>
        </w:rPr>
      </w:pPr>
      <w:r w:rsidRPr="009B2035">
        <w:rPr>
          <w:b/>
          <w:sz w:val="26"/>
          <w:szCs w:val="26"/>
        </w:rPr>
        <w:t>с различными заболеваниями, детей-инвалидов и инвалидов</w:t>
      </w:r>
    </w:p>
    <w:p w:rsidR="003E1982" w:rsidRPr="005B66B2" w:rsidRDefault="003E1982" w:rsidP="003E1982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3296"/>
        <w:gridCol w:w="2552"/>
      </w:tblGrid>
      <w:tr w:rsidR="00986594" w:rsidRPr="00C353BB" w:rsidTr="00A0208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</w:p>
          <w:p w:rsidR="00986594" w:rsidRPr="00C353BB" w:rsidRDefault="00986594" w:rsidP="00EB5416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EB5416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Категория участников с ОВЗ</w:t>
            </w:r>
          </w:p>
        </w:tc>
        <w:tc>
          <w:tcPr>
            <w:tcW w:w="1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EB5416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Перечень особых условий проведения ГИАв ППЭ для отдельных лиц с ОВЗ, детей-инвалидов и инвалидов</w:t>
            </w:r>
          </w:p>
        </w:tc>
      </w:tr>
      <w:tr w:rsidR="00986594" w:rsidRPr="00C353BB" w:rsidTr="00A0208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94" w:rsidRPr="00C353BB" w:rsidRDefault="00986594" w:rsidP="00EB5416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EB5416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EB5416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EB5416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Рабочее  место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EB5416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EB5416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986594" w:rsidRPr="00C353BB" w:rsidTr="00A02081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986594">
            <w:pPr>
              <w:numPr>
                <w:ilvl w:val="0"/>
                <w:numId w:val="1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253204" w:rsidRDefault="00986594" w:rsidP="00EB5416">
            <w:pPr>
              <w:rPr>
                <w:b/>
                <w:sz w:val="22"/>
                <w:szCs w:val="22"/>
              </w:rPr>
            </w:pPr>
            <w:r w:rsidRPr="00253204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Увеличивается на 1,5 часа</w:t>
            </w:r>
          </w:p>
          <w:p w:rsidR="00986594" w:rsidRPr="00C353BB" w:rsidRDefault="00986594" w:rsidP="00EB5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986594" w:rsidRPr="00C353BB" w:rsidRDefault="00986594" w:rsidP="00EB5416">
            <w:pPr>
              <w:rPr>
                <w:sz w:val="22"/>
                <w:szCs w:val="22"/>
              </w:rPr>
            </w:pPr>
          </w:p>
          <w:p w:rsidR="00986594" w:rsidRPr="00C353BB" w:rsidRDefault="00986594" w:rsidP="00EB5416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Отдельная аудитория, количество участников ГИА  в одной аудитории   – не более 8 чел.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</w:p>
          <w:p w:rsidR="00986594" w:rsidRPr="00C353BB" w:rsidRDefault="00986594" w:rsidP="00EB5416">
            <w:pPr>
              <w:rPr>
                <w:sz w:val="22"/>
                <w:szCs w:val="22"/>
              </w:rPr>
            </w:pPr>
          </w:p>
          <w:p w:rsidR="00986594" w:rsidRPr="00C353BB" w:rsidRDefault="00986594" w:rsidP="00EB5416">
            <w:pPr>
              <w:rPr>
                <w:sz w:val="22"/>
                <w:szCs w:val="22"/>
              </w:rPr>
            </w:pPr>
          </w:p>
          <w:p w:rsidR="00986594" w:rsidRPr="00C353BB" w:rsidRDefault="00986594" w:rsidP="00EB5416">
            <w:pPr>
              <w:rPr>
                <w:sz w:val="22"/>
                <w:szCs w:val="22"/>
              </w:rPr>
            </w:pPr>
          </w:p>
          <w:p w:rsidR="00986594" w:rsidRPr="00C353BB" w:rsidRDefault="00986594" w:rsidP="00EB5416">
            <w:pPr>
              <w:rPr>
                <w:sz w:val="22"/>
                <w:szCs w:val="22"/>
              </w:rPr>
            </w:pPr>
          </w:p>
          <w:p w:rsidR="00986594" w:rsidRPr="00C353BB" w:rsidRDefault="00986594" w:rsidP="00EB5416">
            <w:pPr>
              <w:rPr>
                <w:sz w:val="22"/>
                <w:szCs w:val="22"/>
              </w:rPr>
            </w:pPr>
          </w:p>
          <w:p w:rsidR="00986594" w:rsidRPr="00C353BB" w:rsidRDefault="00986594" w:rsidP="00EB5416">
            <w:pPr>
              <w:rPr>
                <w:sz w:val="22"/>
                <w:szCs w:val="22"/>
              </w:rPr>
            </w:pPr>
          </w:p>
          <w:p w:rsidR="00986594" w:rsidRPr="00C353BB" w:rsidRDefault="00986594" w:rsidP="00EB5416">
            <w:pPr>
              <w:rPr>
                <w:sz w:val="22"/>
                <w:szCs w:val="22"/>
              </w:rPr>
            </w:pPr>
          </w:p>
          <w:p w:rsidR="00986594" w:rsidRPr="00C353BB" w:rsidRDefault="00986594" w:rsidP="00EB541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№1, переносе ответов из черновика в бланк установленного образца, а также, при необходимости, в прочтении задания.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:rsidR="00986594" w:rsidRPr="00C353BB" w:rsidRDefault="00986594" w:rsidP="00EB541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Тифлопереводчик переводит работу участника ГИА и оформляет ее на бланке установленной формы.</w:t>
            </w:r>
          </w:p>
        </w:tc>
      </w:tr>
      <w:tr w:rsidR="00986594" w:rsidRPr="00C353BB" w:rsidTr="00A0208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986594">
            <w:pPr>
              <w:numPr>
                <w:ilvl w:val="0"/>
                <w:numId w:val="1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253204" w:rsidRDefault="00986594" w:rsidP="00EB5416">
            <w:pPr>
              <w:rPr>
                <w:b/>
                <w:sz w:val="22"/>
                <w:szCs w:val="22"/>
              </w:rPr>
            </w:pPr>
            <w:r w:rsidRPr="00253204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Шрифт, увеличенный до 16-</w:t>
            </w:r>
            <w:smartTag w:uri="urn:schemas-microsoft-com:office:smarttags" w:element="metricconverter">
              <w:smartTagPr>
                <w:attr w:name="ProductID" w:val="18 pt"/>
              </w:smartTagPr>
              <w:r w:rsidRPr="00C353BB">
                <w:rPr>
                  <w:sz w:val="22"/>
                  <w:szCs w:val="22"/>
                </w:rPr>
                <w:t xml:space="preserve">18 </w:t>
              </w:r>
              <w:r w:rsidRPr="00C353BB">
                <w:rPr>
                  <w:sz w:val="22"/>
                  <w:szCs w:val="22"/>
                  <w:lang w:val="en-US"/>
                </w:rPr>
                <w:t>pt</w:t>
              </w:r>
            </w:smartTag>
            <w:r w:rsidRPr="00C353BB">
              <w:rPr>
                <w:sz w:val="22"/>
                <w:szCs w:val="22"/>
              </w:rPr>
              <w:t xml:space="preserve">.Шрифт без засечек </w:t>
            </w:r>
            <w:r w:rsidRPr="00C353BB">
              <w:rPr>
                <w:sz w:val="22"/>
                <w:szCs w:val="22"/>
                <w:lang w:val="en-US"/>
              </w:rPr>
              <w:t>Arial</w:t>
            </w:r>
            <w:r w:rsidRPr="00C353BB">
              <w:rPr>
                <w:sz w:val="22"/>
                <w:szCs w:val="22"/>
              </w:rPr>
              <w:t xml:space="preserve">, </w:t>
            </w:r>
            <w:r w:rsidRPr="00C353BB">
              <w:rPr>
                <w:sz w:val="22"/>
                <w:szCs w:val="22"/>
                <w:lang w:val="en-US"/>
              </w:rPr>
              <w:t>Verdana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Отдельная аудитория, количество участников ГИА в одной аудитории  – не более 12 чел.</w:t>
            </w: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Участник ГИА может оформлять работу на бланках увеличенного размера (до А3).</w:t>
            </w:r>
          </w:p>
        </w:tc>
      </w:tr>
      <w:tr w:rsidR="00986594" w:rsidRPr="00C353BB" w:rsidTr="00A0208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94" w:rsidRPr="00253204" w:rsidRDefault="00986594" w:rsidP="00EB5416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</w:p>
        </w:tc>
      </w:tr>
      <w:tr w:rsidR="00986594" w:rsidRPr="00C353BB" w:rsidTr="00A0208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94" w:rsidRPr="00253204" w:rsidRDefault="00986594" w:rsidP="00EB5416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</w:p>
        </w:tc>
      </w:tr>
      <w:tr w:rsidR="00986594" w:rsidRPr="00C353BB" w:rsidTr="00A0208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94" w:rsidRPr="00253204" w:rsidRDefault="00986594" w:rsidP="00EB5416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</w:p>
        </w:tc>
      </w:tr>
      <w:tr w:rsidR="00986594" w:rsidRPr="00C353BB" w:rsidTr="00A02081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986594">
            <w:pPr>
              <w:numPr>
                <w:ilvl w:val="0"/>
                <w:numId w:val="1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253204" w:rsidRDefault="00986594" w:rsidP="00EB5416">
            <w:pPr>
              <w:rPr>
                <w:b/>
                <w:sz w:val="22"/>
                <w:szCs w:val="22"/>
              </w:rPr>
            </w:pPr>
            <w:r w:rsidRPr="00253204">
              <w:rPr>
                <w:b/>
                <w:sz w:val="22"/>
                <w:szCs w:val="22"/>
              </w:rPr>
              <w:t>Глухие,</w:t>
            </w:r>
            <w:r w:rsidRPr="00253204">
              <w:rPr>
                <w:b/>
                <w:sz w:val="22"/>
                <w:szCs w:val="22"/>
              </w:rPr>
              <w:br/>
              <w:t xml:space="preserve">позднооглохшие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  <w:p w:rsidR="00986594" w:rsidRPr="00C353BB" w:rsidRDefault="00986594" w:rsidP="00EB5416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Количество участников ГИА в одной аудитории   – не более 6 чел.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986594" w:rsidRPr="00C353BB" w:rsidRDefault="00986594" w:rsidP="00EB541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986594" w:rsidRPr="00C353BB" w:rsidTr="00A020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986594">
            <w:pPr>
              <w:numPr>
                <w:ilvl w:val="0"/>
                <w:numId w:val="1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253204" w:rsidRDefault="00986594" w:rsidP="00EB5416">
            <w:pPr>
              <w:rPr>
                <w:b/>
                <w:sz w:val="22"/>
                <w:szCs w:val="22"/>
              </w:rPr>
            </w:pPr>
            <w:r w:rsidRPr="00253204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:rsidR="00986594" w:rsidRPr="00C353BB" w:rsidRDefault="00986594" w:rsidP="00EB541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количество участников ГИА  в одной аудитории   – не более 10 чел.</w:t>
            </w: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</w:p>
        </w:tc>
      </w:tr>
      <w:tr w:rsidR="00986594" w:rsidRPr="00C353BB" w:rsidTr="00A02081">
        <w:trPr>
          <w:trHeight w:val="71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986594">
            <w:pPr>
              <w:numPr>
                <w:ilvl w:val="0"/>
                <w:numId w:val="1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253204" w:rsidRDefault="00986594" w:rsidP="00EB5416">
            <w:pPr>
              <w:rPr>
                <w:b/>
                <w:sz w:val="22"/>
                <w:szCs w:val="22"/>
              </w:rPr>
            </w:pPr>
            <w:r w:rsidRPr="00253204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Количество участников ГИА  в одной аудитории   – не более 12 чел.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</w:p>
          <w:p w:rsidR="00986594" w:rsidRPr="00C353BB" w:rsidRDefault="00986594" w:rsidP="00EB541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986594" w:rsidRPr="00C353BB" w:rsidTr="00A02081">
        <w:trPr>
          <w:trHeight w:val="84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986594">
            <w:pPr>
              <w:numPr>
                <w:ilvl w:val="0"/>
                <w:numId w:val="1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253204" w:rsidRDefault="00986594" w:rsidP="00EB5416">
            <w:pPr>
              <w:rPr>
                <w:b/>
                <w:sz w:val="22"/>
                <w:szCs w:val="22"/>
              </w:rPr>
            </w:pPr>
            <w:r w:rsidRPr="00253204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:rsidR="00986594" w:rsidRPr="00C353BB" w:rsidRDefault="00986594" w:rsidP="00EB541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986594" w:rsidRPr="00C353BB" w:rsidRDefault="00986594" w:rsidP="00EB541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Количество участников ГИА  в одной аудитории – не более                10 человек.</w:t>
            </w:r>
          </w:p>
          <w:p w:rsidR="00986594" w:rsidRPr="00C353BB" w:rsidRDefault="00986594" w:rsidP="00EB541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986594" w:rsidRPr="00C353BB" w:rsidRDefault="00986594" w:rsidP="00EB541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Ассистенты</w:t>
            </w:r>
          </w:p>
          <w:p w:rsidR="00986594" w:rsidRPr="00C353BB" w:rsidRDefault="00986594" w:rsidP="00EB541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сопровождение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:rsidR="00986594" w:rsidRPr="00C353BB" w:rsidRDefault="00986594" w:rsidP="00EB541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При выполнении участником ГИА экзаменационной  работы на компьютере ассистент распечатывает ответы участника и переносит информацию с распечатанных бланков участника ГИА в стандартные бланки ответов.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При выполнении участником экзамена работы на компьютереассистент оформляет регистрационный бланк (для участника ЕГЭ),  бланк ответа № 1, бланк ответов № 2.</w:t>
            </w:r>
          </w:p>
        </w:tc>
      </w:tr>
      <w:tr w:rsidR="00986594" w:rsidRPr="00C353BB" w:rsidTr="00A02081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986594">
            <w:pPr>
              <w:numPr>
                <w:ilvl w:val="0"/>
                <w:numId w:val="1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253204" w:rsidRDefault="00986594" w:rsidP="00EB5416">
            <w:pPr>
              <w:rPr>
                <w:b/>
                <w:sz w:val="22"/>
                <w:szCs w:val="22"/>
              </w:rPr>
            </w:pPr>
            <w:r w:rsidRPr="00253204">
              <w:rPr>
                <w:b/>
                <w:sz w:val="22"/>
                <w:szCs w:val="22"/>
              </w:rPr>
              <w:t>Участники ГИА с задержкой психического развития, обучающиеся по адаптированным основным общеобразовательным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Default="00986594" w:rsidP="00EB541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Количество участников ГИА в одной аудитории -  не более  </w:t>
            </w:r>
          </w:p>
          <w:p w:rsidR="00986594" w:rsidRPr="00C353BB" w:rsidRDefault="00986594" w:rsidP="00EB541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5 человек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-</w:t>
            </w:r>
          </w:p>
        </w:tc>
      </w:tr>
      <w:tr w:rsidR="00986594" w:rsidRPr="00C353BB" w:rsidTr="00A02081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986594">
            <w:pPr>
              <w:numPr>
                <w:ilvl w:val="0"/>
                <w:numId w:val="1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253204" w:rsidRDefault="00986594" w:rsidP="00EB5416">
            <w:pPr>
              <w:rPr>
                <w:b/>
                <w:sz w:val="22"/>
                <w:szCs w:val="22"/>
              </w:rPr>
            </w:pPr>
            <w:r w:rsidRPr="00253204">
              <w:rPr>
                <w:b/>
                <w:sz w:val="22"/>
                <w:szCs w:val="22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Default="00986594" w:rsidP="00EB541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Отдельная аудитория, количество участников ГИА  в одной аудитории   – не более </w:t>
            </w:r>
          </w:p>
          <w:p w:rsidR="00986594" w:rsidRPr="00C353BB" w:rsidRDefault="00986594" w:rsidP="00EB541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 5 чел.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Ассистент помогает участнику занять место ваудитории,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986594" w:rsidRPr="00C353BB" w:rsidRDefault="00986594" w:rsidP="00EB541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Допускается выполнение участником ГИА экзаменационной  работы на компьютере,не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ГИА в стандартные бланки ответов.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-</w:t>
            </w:r>
          </w:p>
        </w:tc>
      </w:tr>
      <w:tr w:rsidR="00986594" w:rsidRPr="00C353BB" w:rsidTr="00A020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986594">
            <w:pPr>
              <w:numPr>
                <w:ilvl w:val="0"/>
                <w:numId w:val="1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253204" w:rsidRDefault="00986594" w:rsidP="00EB5416">
            <w:pPr>
              <w:rPr>
                <w:b/>
                <w:sz w:val="22"/>
                <w:szCs w:val="22"/>
              </w:rPr>
            </w:pPr>
            <w:r w:rsidRPr="00253204">
              <w:rPr>
                <w:b/>
                <w:sz w:val="22"/>
                <w:szCs w:val="22"/>
              </w:rPr>
              <w:t>Иные категории участников с ОВЗ  (диабет, онкология, астма, порок сердца, энурез, язва и 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  <w:r w:rsidRPr="00AA32F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353BB" w:rsidRDefault="00986594" w:rsidP="00EB541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-</w:t>
            </w:r>
          </w:p>
        </w:tc>
      </w:tr>
    </w:tbl>
    <w:p w:rsidR="003E1982" w:rsidRDefault="003E1982" w:rsidP="003E1982">
      <w:pPr>
        <w:jc w:val="both"/>
      </w:pPr>
    </w:p>
    <w:sectPr w:rsidR="003E1982" w:rsidSect="005B66B2">
      <w:pgSz w:w="16838" w:h="11906" w:orient="landscape" w:code="9"/>
      <w:pgMar w:top="709" w:right="1134" w:bottom="1418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326"/>
    <w:multiLevelType w:val="hybridMultilevel"/>
    <w:tmpl w:val="8CFAE30A"/>
    <w:lvl w:ilvl="0" w:tplc="3A66B6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4847255"/>
    <w:multiLevelType w:val="hybridMultilevel"/>
    <w:tmpl w:val="D934197C"/>
    <w:lvl w:ilvl="0" w:tplc="63FAC75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D4A0D"/>
    <w:multiLevelType w:val="hybridMultilevel"/>
    <w:tmpl w:val="3232023A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>
    <w:nsid w:val="06AF18CA"/>
    <w:multiLevelType w:val="multilevel"/>
    <w:tmpl w:val="75DAC33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4"/>
      </w:rPr>
    </w:lvl>
  </w:abstractNum>
  <w:abstractNum w:abstractNumId="4">
    <w:nsid w:val="06F63FBA"/>
    <w:multiLevelType w:val="multilevel"/>
    <w:tmpl w:val="203AB6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">
    <w:nsid w:val="0B4E5731"/>
    <w:multiLevelType w:val="multilevel"/>
    <w:tmpl w:val="713A4A9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0BBA19EF"/>
    <w:multiLevelType w:val="hybridMultilevel"/>
    <w:tmpl w:val="5B5C5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431A59"/>
    <w:multiLevelType w:val="hybridMultilevel"/>
    <w:tmpl w:val="EB20D8AC"/>
    <w:lvl w:ilvl="0" w:tplc="6A9ED02E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74FA0"/>
    <w:multiLevelType w:val="multilevel"/>
    <w:tmpl w:val="E618A3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9">
    <w:nsid w:val="19D544A4"/>
    <w:multiLevelType w:val="hybridMultilevel"/>
    <w:tmpl w:val="014E6116"/>
    <w:lvl w:ilvl="0" w:tplc="BF244A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8C0CF4"/>
    <w:multiLevelType w:val="hybridMultilevel"/>
    <w:tmpl w:val="8DB255CC"/>
    <w:lvl w:ilvl="0" w:tplc="7458CF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31A45D6"/>
    <w:multiLevelType w:val="hybridMultilevel"/>
    <w:tmpl w:val="DEA4EECA"/>
    <w:lvl w:ilvl="0" w:tplc="AD6CAECA">
      <w:start w:val="6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F50E4C"/>
    <w:multiLevelType w:val="multilevel"/>
    <w:tmpl w:val="3A5C3C72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>
    <w:nsid w:val="25212700"/>
    <w:multiLevelType w:val="multilevel"/>
    <w:tmpl w:val="AED81AB0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26816E6E"/>
    <w:multiLevelType w:val="hybridMultilevel"/>
    <w:tmpl w:val="279A9D9E"/>
    <w:lvl w:ilvl="0" w:tplc="D51ACCF8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E911E59"/>
    <w:multiLevelType w:val="hybridMultilevel"/>
    <w:tmpl w:val="CA22EDAE"/>
    <w:lvl w:ilvl="0" w:tplc="44A8440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37003827"/>
    <w:multiLevelType w:val="hybridMultilevel"/>
    <w:tmpl w:val="DFE0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F7BBC"/>
    <w:multiLevelType w:val="multilevel"/>
    <w:tmpl w:val="203AB6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8">
    <w:nsid w:val="458A059A"/>
    <w:multiLevelType w:val="hybridMultilevel"/>
    <w:tmpl w:val="20CA7066"/>
    <w:lvl w:ilvl="0" w:tplc="0419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9">
    <w:nsid w:val="48D83A5D"/>
    <w:multiLevelType w:val="hybridMultilevel"/>
    <w:tmpl w:val="94BC8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154BB8"/>
    <w:multiLevelType w:val="hybridMultilevel"/>
    <w:tmpl w:val="89DAD89E"/>
    <w:lvl w:ilvl="0" w:tplc="933E51E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4BE30076"/>
    <w:multiLevelType w:val="hybridMultilevel"/>
    <w:tmpl w:val="3E140226"/>
    <w:lvl w:ilvl="0" w:tplc="E5429D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83CF4C4">
      <w:numFmt w:val="none"/>
      <w:lvlText w:val=""/>
      <w:lvlJc w:val="left"/>
      <w:pPr>
        <w:tabs>
          <w:tab w:val="num" w:pos="360"/>
        </w:tabs>
      </w:pPr>
    </w:lvl>
    <w:lvl w:ilvl="2" w:tplc="916ED6A2">
      <w:numFmt w:val="none"/>
      <w:lvlText w:val=""/>
      <w:lvlJc w:val="left"/>
      <w:pPr>
        <w:tabs>
          <w:tab w:val="num" w:pos="360"/>
        </w:tabs>
      </w:pPr>
    </w:lvl>
    <w:lvl w:ilvl="3" w:tplc="838897BE">
      <w:numFmt w:val="none"/>
      <w:lvlText w:val=""/>
      <w:lvlJc w:val="left"/>
      <w:pPr>
        <w:tabs>
          <w:tab w:val="num" w:pos="360"/>
        </w:tabs>
      </w:pPr>
    </w:lvl>
    <w:lvl w:ilvl="4" w:tplc="E05A60C0">
      <w:numFmt w:val="none"/>
      <w:lvlText w:val=""/>
      <w:lvlJc w:val="left"/>
      <w:pPr>
        <w:tabs>
          <w:tab w:val="num" w:pos="360"/>
        </w:tabs>
      </w:pPr>
    </w:lvl>
    <w:lvl w:ilvl="5" w:tplc="35E87D0C">
      <w:numFmt w:val="none"/>
      <w:lvlText w:val=""/>
      <w:lvlJc w:val="left"/>
      <w:pPr>
        <w:tabs>
          <w:tab w:val="num" w:pos="360"/>
        </w:tabs>
      </w:pPr>
    </w:lvl>
    <w:lvl w:ilvl="6" w:tplc="D212B434">
      <w:numFmt w:val="none"/>
      <w:lvlText w:val=""/>
      <w:lvlJc w:val="left"/>
      <w:pPr>
        <w:tabs>
          <w:tab w:val="num" w:pos="360"/>
        </w:tabs>
      </w:pPr>
    </w:lvl>
    <w:lvl w:ilvl="7" w:tplc="AFD87F9C">
      <w:numFmt w:val="none"/>
      <w:lvlText w:val=""/>
      <w:lvlJc w:val="left"/>
      <w:pPr>
        <w:tabs>
          <w:tab w:val="num" w:pos="360"/>
        </w:tabs>
      </w:pPr>
    </w:lvl>
    <w:lvl w:ilvl="8" w:tplc="0FCA066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072729A"/>
    <w:multiLevelType w:val="hybridMultilevel"/>
    <w:tmpl w:val="A99E96E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7EB2A26"/>
    <w:multiLevelType w:val="hybridMultilevel"/>
    <w:tmpl w:val="751657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130C91"/>
    <w:multiLevelType w:val="hybridMultilevel"/>
    <w:tmpl w:val="724A18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A430D92"/>
    <w:multiLevelType w:val="multilevel"/>
    <w:tmpl w:val="F44E111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A3709E"/>
    <w:multiLevelType w:val="multilevel"/>
    <w:tmpl w:val="7932D34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B5628ED"/>
    <w:multiLevelType w:val="hybridMultilevel"/>
    <w:tmpl w:val="279A9D9E"/>
    <w:lvl w:ilvl="0" w:tplc="D51ACCF8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DD911B2"/>
    <w:multiLevelType w:val="hybridMultilevel"/>
    <w:tmpl w:val="B726C3A8"/>
    <w:lvl w:ilvl="0" w:tplc="CAF0EF1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0">
    <w:nsid w:val="616517FF"/>
    <w:multiLevelType w:val="hybridMultilevel"/>
    <w:tmpl w:val="488478B2"/>
    <w:lvl w:ilvl="0" w:tplc="3F343144">
      <w:start w:val="7"/>
      <w:numFmt w:val="decimal"/>
      <w:lvlText w:val="%1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594216E"/>
    <w:multiLevelType w:val="multilevel"/>
    <w:tmpl w:val="608090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82C3DBA"/>
    <w:multiLevelType w:val="multilevel"/>
    <w:tmpl w:val="ACA6E21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>
    <w:nsid w:val="6B2238F1"/>
    <w:multiLevelType w:val="hybridMultilevel"/>
    <w:tmpl w:val="7A465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C3E4E74"/>
    <w:multiLevelType w:val="hybridMultilevel"/>
    <w:tmpl w:val="0D20E81C"/>
    <w:lvl w:ilvl="0" w:tplc="BF244A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9C6E8D"/>
    <w:multiLevelType w:val="hybridMultilevel"/>
    <w:tmpl w:val="A2E83030"/>
    <w:lvl w:ilvl="0" w:tplc="152EE3B4">
      <w:numFmt w:val="none"/>
      <w:lvlText w:val=""/>
      <w:lvlJc w:val="left"/>
      <w:pPr>
        <w:tabs>
          <w:tab w:val="num" w:pos="360"/>
        </w:tabs>
      </w:pPr>
    </w:lvl>
    <w:lvl w:ilvl="1" w:tplc="2BC6C890">
      <w:start w:val="1"/>
      <w:numFmt w:val="decimal"/>
      <w:lvlText w:val="%2.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 w:tplc="DDB4C4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D475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069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5E88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E49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54B2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506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330B0F"/>
    <w:multiLevelType w:val="multilevel"/>
    <w:tmpl w:val="DA22F84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>
    <w:nsid w:val="72AB53F1"/>
    <w:multiLevelType w:val="multilevel"/>
    <w:tmpl w:val="28C805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8">
    <w:nsid w:val="737B0DA5"/>
    <w:multiLevelType w:val="multilevel"/>
    <w:tmpl w:val="438A50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39">
    <w:nsid w:val="765B4C96"/>
    <w:multiLevelType w:val="multilevel"/>
    <w:tmpl w:val="470AD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0">
    <w:nsid w:val="78163C24"/>
    <w:multiLevelType w:val="hybridMultilevel"/>
    <w:tmpl w:val="BD4C84D4"/>
    <w:lvl w:ilvl="0" w:tplc="96C6A0B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676DA4"/>
    <w:multiLevelType w:val="hybridMultilevel"/>
    <w:tmpl w:val="23245FE6"/>
    <w:lvl w:ilvl="0" w:tplc="7D92EC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958BA66">
      <w:numFmt w:val="none"/>
      <w:lvlText w:val=""/>
      <w:lvlJc w:val="left"/>
      <w:pPr>
        <w:tabs>
          <w:tab w:val="num" w:pos="360"/>
        </w:tabs>
      </w:pPr>
    </w:lvl>
    <w:lvl w:ilvl="2" w:tplc="7A6CFD8A">
      <w:numFmt w:val="none"/>
      <w:lvlText w:val=""/>
      <w:lvlJc w:val="left"/>
      <w:pPr>
        <w:tabs>
          <w:tab w:val="num" w:pos="360"/>
        </w:tabs>
      </w:pPr>
    </w:lvl>
    <w:lvl w:ilvl="3" w:tplc="349E13B2">
      <w:numFmt w:val="none"/>
      <w:lvlText w:val=""/>
      <w:lvlJc w:val="left"/>
      <w:pPr>
        <w:tabs>
          <w:tab w:val="num" w:pos="360"/>
        </w:tabs>
      </w:pPr>
    </w:lvl>
    <w:lvl w:ilvl="4" w:tplc="10FCE6AC">
      <w:numFmt w:val="none"/>
      <w:lvlText w:val=""/>
      <w:lvlJc w:val="left"/>
      <w:pPr>
        <w:tabs>
          <w:tab w:val="num" w:pos="360"/>
        </w:tabs>
      </w:pPr>
    </w:lvl>
    <w:lvl w:ilvl="5" w:tplc="F6DE6702">
      <w:numFmt w:val="none"/>
      <w:lvlText w:val=""/>
      <w:lvlJc w:val="left"/>
      <w:pPr>
        <w:tabs>
          <w:tab w:val="num" w:pos="360"/>
        </w:tabs>
      </w:pPr>
    </w:lvl>
    <w:lvl w:ilvl="6" w:tplc="139EF99E">
      <w:numFmt w:val="none"/>
      <w:lvlText w:val=""/>
      <w:lvlJc w:val="left"/>
      <w:pPr>
        <w:tabs>
          <w:tab w:val="num" w:pos="360"/>
        </w:tabs>
      </w:pPr>
    </w:lvl>
    <w:lvl w:ilvl="7" w:tplc="EB4A1BD6">
      <w:numFmt w:val="none"/>
      <w:lvlText w:val=""/>
      <w:lvlJc w:val="left"/>
      <w:pPr>
        <w:tabs>
          <w:tab w:val="num" w:pos="360"/>
        </w:tabs>
      </w:pPr>
    </w:lvl>
    <w:lvl w:ilvl="8" w:tplc="2020CE2C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EB37E77"/>
    <w:multiLevelType w:val="hybridMultilevel"/>
    <w:tmpl w:val="E67CB22A"/>
    <w:lvl w:ilvl="0" w:tplc="C332EB7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29"/>
  </w:num>
  <w:num w:numId="4">
    <w:abstractNumId w:val="22"/>
  </w:num>
  <w:num w:numId="5">
    <w:abstractNumId w:val="18"/>
  </w:num>
  <w:num w:numId="6">
    <w:abstractNumId w:val="15"/>
  </w:num>
  <w:num w:numId="7">
    <w:abstractNumId w:val="20"/>
  </w:num>
  <w:num w:numId="8">
    <w:abstractNumId w:val="41"/>
  </w:num>
  <w:num w:numId="9">
    <w:abstractNumId w:val="4"/>
  </w:num>
  <w:num w:numId="10">
    <w:abstractNumId w:val="17"/>
  </w:num>
  <w:num w:numId="11">
    <w:abstractNumId w:val="21"/>
  </w:num>
  <w:num w:numId="12">
    <w:abstractNumId w:val="35"/>
  </w:num>
  <w:num w:numId="13">
    <w:abstractNumId w:val="26"/>
  </w:num>
  <w:num w:numId="14">
    <w:abstractNumId w:val="39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"/>
  </w:num>
  <w:num w:numId="18">
    <w:abstractNumId w:val="31"/>
  </w:num>
  <w:num w:numId="19">
    <w:abstractNumId w:val="2"/>
  </w:num>
  <w:num w:numId="20">
    <w:abstractNumId w:val="23"/>
  </w:num>
  <w:num w:numId="21">
    <w:abstractNumId w:val="7"/>
  </w:num>
  <w:num w:numId="22">
    <w:abstractNumId w:val="40"/>
  </w:num>
  <w:num w:numId="23">
    <w:abstractNumId w:val="33"/>
  </w:num>
  <w:num w:numId="24">
    <w:abstractNumId w:val="19"/>
  </w:num>
  <w:num w:numId="25">
    <w:abstractNumId w:val="6"/>
  </w:num>
  <w:num w:numId="26">
    <w:abstractNumId w:val="9"/>
  </w:num>
  <w:num w:numId="27">
    <w:abstractNumId w:val="38"/>
  </w:num>
  <w:num w:numId="28">
    <w:abstractNumId w:val="34"/>
  </w:num>
  <w:num w:numId="29">
    <w:abstractNumId w:val="12"/>
  </w:num>
  <w:num w:numId="30">
    <w:abstractNumId w:val="16"/>
  </w:num>
  <w:num w:numId="31">
    <w:abstractNumId w:val="14"/>
  </w:num>
  <w:num w:numId="32">
    <w:abstractNumId w:val="30"/>
  </w:num>
  <w:num w:numId="33">
    <w:abstractNumId w:val="11"/>
  </w:num>
  <w:num w:numId="34">
    <w:abstractNumId w:val="28"/>
  </w:num>
  <w:num w:numId="35">
    <w:abstractNumId w:val="13"/>
  </w:num>
  <w:num w:numId="36">
    <w:abstractNumId w:val="42"/>
  </w:num>
  <w:num w:numId="37">
    <w:abstractNumId w:val="3"/>
  </w:num>
  <w:num w:numId="38">
    <w:abstractNumId w:val="37"/>
  </w:num>
  <w:num w:numId="39">
    <w:abstractNumId w:val="27"/>
  </w:num>
  <w:num w:numId="40">
    <w:abstractNumId w:val="8"/>
  </w:num>
  <w:num w:numId="41">
    <w:abstractNumId w:val="36"/>
  </w:num>
  <w:num w:numId="42">
    <w:abstractNumId w:val="32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B5"/>
    <w:rsid w:val="000063AD"/>
    <w:rsid w:val="00021D8D"/>
    <w:rsid w:val="000225C6"/>
    <w:rsid w:val="00027295"/>
    <w:rsid w:val="000401CD"/>
    <w:rsid w:val="00050E02"/>
    <w:rsid w:val="00054BFD"/>
    <w:rsid w:val="0005557C"/>
    <w:rsid w:val="0006326E"/>
    <w:rsid w:val="0008731B"/>
    <w:rsid w:val="000C3A09"/>
    <w:rsid w:val="000C5C0E"/>
    <w:rsid w:val="000D785F"/>
    <w:rsid w:val="000E3DC2"/>
    <w:rsid w:val="00101438"/>
    <w:rsid w:val="00112B97"/>
    <w:rsid w:val="0011483C"/>
    <w:rsid w:val="00141709"/>
    <w:rsid w:val="00151D9F"/>
    <w:rsid w:val="001A792C"/>
    <w:rsid w:val="001B564E"/>
    <w:rsid w:val="001C32D3"/>
    <w:rsid w:val="001C7452"/>
    <w:rsid w:val="0020725F"/>
    <w:rsid w:val="0023540D"/>
    <w:rsid w:val="00240FAE"/>
    <w:rsid w:val="002424FA"/>
    <w:rsid w:val="00253204"/>
    <w:rsid w:val="0026578E"/>
    <w:rsid w:val="00270B2C"/>
    <w:rsid w:val="002739AF"/>
    <w:rsid w:val="00284BE5"/>
    <w:rsid w:val="00291407"/>
    <w:rsid w:val="002A3F71"/>
    <w:rsid w:val="002A40B9"/>
    <w:rsid w:val="002E46F3"/>
    <w:rsid w:val="002F5327"/>
    <w:rsid w:val="00307438"/>
    <w:rsid w:val="00313FC2"/>
    <w:rsid w:val="00326ABE"/>
    <w:rsid w:val="0035104E"/>
    <w:rsid w:val="0035410F"/>
    <w:rsid w:val="00364BCA"/>
    <w:rsid w:val="0036591E"/>
    <w:rsid w:val="00392186"/>
    <w:rsid w:val="003A1AE9"/>
    <w:rsid w:val="003B08D8"/>
    <w:rsid w:val="003E1982"/>
    <w:rsid w:val="00406409"/>
    <w:rsid w:val="00451268"/>
    <w:rsid w:val="00461F07"/>
    <w:rsid w:val="004653A5"/>
    <w:rsid w:val="00466477"/>
    <w:rsid w:val="00467654"/>
    <w:rsid w:val="00483149"/>
    <w:rsid w:val="00487BC5"/>
    <w:rsid w:val="004A0746"/>
    <w:rsid w:val="004B5AE9"/>
    <w:rsid w:val="004C46BA"/>
    <w:rsid w:val="004D04DC"/>
    <w:rsid w:val="004D0E9E"/>
    <w:rsid w:val="004E3688"/>
    <w:rsid w:val="004E38BC"/>
    <w:rsid w:val="004F08D1"/>
    <w:rsid w:val="004F7831"/>
    <w:rsid w:val="00514FEC"/>
    <w:rsid w:val="00520998"/>
    <w:rsid w:val="00530C74"/>
    <w:rsid w:val="0053717C"/>
    <w:rsid w:val="005440DF"/>
    <w:rsid w:val="00554A8D"/>
    <w:rsid w:val="0058006D"/>
    <w:rsid w:val="00581219"/>
    <w:rsid w:val="0059245B"/>
    <w:rsid w:val="00597FC8"/>
    <w:rsid w:val="005A1307"/>
    <w:rsid w:val="005A13B8"/>
    <w:rsid w:val="005A4CB8"/>
    <w:rsid w:val="005B087D"/>
    <w:rsid w:val="005B66B2"/>
    <w:rsid w:val="005E2B24"/>
    <w:rsid w:val="005E45E3"/>
    <w:rsid w:val="005F48DA"/>
    <w:rsid w:val="00613B1E"/>
    <w:rsid w:val="006262C2"/>
    <w:rsid w:val="00632E14"/>
    <w:rsid w:val="00644221"/>
    <w:rsid w:val="00646F08"/>
    <w:rsid w:val="00654B54"/>
    <w:rsid w:val="00677D3C"/>
    <w:rsid w:val="006941F7"/>
    <w:rsid w:val="006A3903"/>
    <w:rsid w:val="006B6745"/>
    <w:rsid w:val="006C7151"/>
    <w:rsid w:val="006D789A"/>
    <w:rsid w:val="006E57B0"/>
    <w:rsid w:val="006F2CDA"/>
    <w:rsid w:val="006F5989"/>
    <w:rsid w:val="00715CB5"/>
    <w:rsid w:val="00722945"/>
    <w:rsid w:val="00724F32"/>
    <w:rsid w:val="00744958"/>
    <w:rsid w:val="00753B3D"/>
    <w:rsid w:val="00757D78"/>
    <w:rsid w:val="00757E15"/>
    <w:rsid w:val="00757F44"/>
    <w:rsid w:val="00775D52"/>
    <w:rsid w:val="00781D4F"/>
    <w:rsid w:val="007938F0"/>
    <w:rsid w:val="007A3C5B"/>
    <w:rsid w:val="007A6FAC"/>
    <w:rsid w:val="007B5BE1"/>
    <w:rsid w:val="007C5495"/>
    <w:rsid w:val="007D3D4D"/>
    <w:rsid w:val="00805A89"/>
    <w:rsid w:val="008132B1"/>
    <w:rsid w:val="00835CB1"/>
    <w:rsid w:val="00857E9D"/>
    <w:rsid w:val="00863068"/>
    <w:rsid w:val="0086344C"/>
    <w:rsid w:val="00870548"/>
    <w:rsid w:val="00877033"/>
    <w:rsid w:val="008863DD"/>
    <w:rsid w:val="008A6FE3"/>
    <w:rsid w:val="008B3AD5"/>
    <w:rsid w:val="008D1203"/>
    <w:rsid w:val="008E3F8D"/>
    <w:rsid w:val="008F0D4A"/>
    <w:rsid w:val="009076E5"/>
    <w:rsid w:val="00911151"/>
    <w:rsid w:val="00923546"/>
    <w:rsid w:val="00937FEC"/>
    <w:rsid w:val="00940A1E"/>
    <w:rsid w:val="00954190"/>
    <w:rsid w:val="009557BF"/>
    <w:rsid w:val="00961837"/>
    <w:rsid w:val="009638B9"/>
    <w:rsid w:val="009734E4"/>
    <w:rsid w:val="00985167"/>
    <w:rsid w:val="00986594"/>
    <w:rsid w:val="00995BBF"/>
    <w:rsid w:val="00996617"/>
    <w:rsid w:val="009A000E"/>
    <w:rsid w:val="009D578C"/>
    <w:rsid w:val="009E77D2"/>
    <w:rsid w:val="009F2199"/>
    <w:rsid w:val="009F6423"/>
    <w:rsid w:val="00A0114E"/>
    <w:rsid w:val="00A02081"/>
    <w:rsid w:val="00A04933"/>
    <w:rsid w:val="00A246CB"/>
    <w:rsid w:val="00A6384F"/>
    <w:rsid w:val="00A765AC"/>
    <w:rsid w:val="00A8022E"/>
    <w:rsid w:val="00A84374"/>
    <w:rsid w:val="00A9442A"/>
    <w:rsid w:val="00A964C7"/>
    <w:rsid w:val="00AB17E0"/>
    <w:rsid w:val="00AC27B3"/>
    <w:rsid w:val="00AC5587"/>
    <w:rsid w:val="00AD38ED"/>
    <w:rsid w:val="00AD4EB0"/>
    <w:rsid w:val="00AE7023"/>
    <w:rsid w:val="00AF0E6E"/>
    <w:rsid w:val="00AF6A52"/>
    <w:rsid w:val="00B075F9"/>
    <w:rsid w:val="00B14382"/>
    <w:rsid w:val="00B20956"/>
    <w:rsid w:val="00B33B0D"/>
    <w:rsid w:val="00B4306C"/>
    <w:rsid w:val="00B60CFC"/>
    <w:rsid w:val="00B70BB1"/>
    <w:rsid w:val="00B86B0A"/>
    <w:rsid w:val="00BC2743"/>
    <w:rsid w:val="00BC4B20"/>
    <w:rsid w:val="00BC6974"/>
    <w:rsid w:val="00BD0CF8"/>
    <w:rsid w:val="00BE68F4"/>
    <w:rsid w:val="00BF733F"/>
    <w:rsid w:val="00C06600"/>
    <w:rsid w:val="00C42FAB"/>
    <w:rsid w:val="00C55A24"/>
    <w:rsid w:val="00C70240"/>
    <w:rsid w:val="00CA63D2"/>
    <w:rsid w:val="00CB76FA"/>
    <w:rsid w:val="00CC4ADA"/>
    <w:rsid w:val="00D1651C"/>
    <w:rsid w:val="00D74792"/>
    <w:rsid w:val="00D751EA"/>
    <w:rsid w:val="00D90B86"/>
    <w:rsid w:val="00DA3381"/>
    <w:rsid w:val="00DC327E"/>
    <w:rsid w:val="00DC351C"/>
    <w:rsid w:val="00DD7157"/>
    <w:rsid w:val="00DF54E1"/>
    <w:rsid w:val="00E04454"/>
    <w:rsid w:val="00E1722E"/>
    <w:rsid w:val="00E21434"/>
    <w:rsid w:val="00E40A63"/>
    <w:rsid w:val="00E43A9B"/>
    <w:rsid w:val="00E50671"/>
    <w:rsid w:val="00E53145"/>
    <w:rsid w:val="00E546A0"/>
    <w:rsid w:val="00E634B0"/>
    <w:rsid w:val="00E7105E"/>
    <w:rsid w:val="00E76918"/>
    <w:rsid w:val="00E8173B"/>
    <w:rsid w:val="00E90700"/>
    <w:rsid w:val="00E96261"/>
    <w:rsid w:val="00EA320C"/>
    <w:rsid w:val="00EA7F86"/>
    <w:rsid w:val="00EB0BB3"/>
    <w:rsid w:val="00EC529B"/>
    <w:rsid w:val="00EC7603"/>
    <w:rsid w:val="00EE36F7"/>
    <w:rsid w:val="00EF3D22"/>
    <w:rsid w:val="00EF5362"/>
    <w:rsid w:val="00F84274"/>
    <w:rsid w:val="00FA01FB"/>
    <w:rsid w:val="00FA75A0"/>
    <w:rsid w:val="00FF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495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44958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4958"/>
    <w:pPr>
      <w:jc w:val="center"/>
    </w:pPr>
    <w:rPr>
      <w:sz w:val="28"/>
    </w:rPr>
  </w:style>
  <w:style w:type="paragraph" w:styleId="a4">
    <w:name w:val="Body Text"/>
    <w:basedOn w:val="a"/>
    <w:rsid w:val="00744958"/>
    <w:pPr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646F0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46F0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30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е вступил в силу"/>
    <w:basedOn w:val="a0"/>
    <w:uiPriority w:val="99"/>
    <w:rsid w:val="00B14382"/>
    <w:rPr>
      <w:b/>
      <w:bCs/>
      <w:color w:val="000000"/>
      <w:shd w:val="clear" w:color="auto" w:fill="D8EDE8"/>
    </w:rPr>
  </w:style>
  <w:style w:type="paragraph" w:styleId="a9">
    <w:name w:val="Normal (Web)"/>
    <w:basedOn w:val="a"/>
    <w:rsid w:val="00CB76F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List Paragraph"/>
    <w:basedOn w:val="a"/>
    <w:uiPriority w:val="34"/>
    <w:qFormat/>
    <w:rsid w:val="00284B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6423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495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44958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4958"/>
    <w:pPr>
      <w:jc w:val="center"/>
    </w:pPr>
    <w:rPr>
      <w:sz w:val="28"/>
    </w:rPr>
  </w:style>
  <w:style w:type="paragraph" w:styleId="a4">
    <w:name w:val="Body Text"/>
    <w:basedOn w:val="a"/>
    <w:rsid w:val="00744958"/>
    <w:pPr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646F0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46F0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30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е вступил в силу"/>
    <w:basedOn w:val="a0"/>
    <w:uiPriority w:val="99"/>
    <w:rsid w:val="00B14382"/>
    <w:rPr>
      <w:b/>
      <w:bCs/>
      <w:color w:val="000000"/>
      <w:shd w:val="clear" w:color="auto" w:fill="D8EDE8"/>
    </w:rPr>
  </w:style>
  <w:style w:type="paragraph" w:styleId="a9">
    <w:name w:val="Normal (Web)"/>
    <w:basedOn w:val="a"/>
    <w:rsid w:val="00CB76F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List Paragraph"/>
    <w:basedOn w:val="a"/>
    <w:uiPriority w:val="34"/>
    <w:qFormat/>
    <w:rsid w:val="00284B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642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</Company>
  <LinksUpToDate>false</LinksUpToDate>
  <CharactersWithSpaces>18571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SONY</cp:lastModifiedBy>
  <cp:revision>2</cp:revision>
  <cp:lastPrinted>2019-01-21T04:48:00Z</cp:lastPrinted>
  <dcterms:created xsi:type="dcterms:W3CDTF">2019-02-10T22:10:00Z</dcterms:created>
  <dcterms:modified xsi:type="dcterms:W3CDTF">2019-02-10T22:10:00Z</dcterms:modified>
</cp:coreProperties>
</file>