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7F" w:rsidRDefault="00EA6E7F" w:rsidP="00EA6E7F">
      <w:pPr>
        <w:spacing w:after="0" w:line="240" w:lineRule="auto"/>
        <w:jc w:val="center"/>
        <w:outlineLvl w:val="2"/>
        <w:rPr>
          <w:rFonts w:ascii="Times New Roman" w:eastAsia="Times New Roman" w:hAnsi="Times New Roman" w:cs="Times New Roman"/>
          <w:b/>
          <w:sz w:val="24"/>
          <w:szCs w:val="24"/>
        </w:rPr>
      </w:pPr>
      <w:r w:rsidRPr="00EA6E7F">
        <w:rPr>
          <w:rFonts w:ascii="Times New Roman" w:eastAsia="Times New Roman" w:hAnsi="Times New Roman" w:cs="Times New Roman"/>
          <w:b/>
          <w:sz w:val="24"/>
          <w:szCs w:val="24"/>
        </w:rPr>
        <w:t>Регламент проведения олимпиады школьников «Россия в электронном мире»</w:t>
      </w:r>
    </w:p>
    <w:p w:rsidR="00EA6E7F" w:rsidRPr="00EA6E7F" w:rsidRDefault="00EA6E7F" w:rsidP="00EA6E7F">
      <w:pPr>
        <w:spacing w:after="0" w:line="240" w:lineRule="auto"/>
        <w:jc w:val="center"/>
        <w:outlineLvl w:val="2"/>
        <w:rPr>
          <w:rFonts w:ascii="Times New Roman" w:eastAsia="Times New Roman" w:hAnsi="Times New Roman" w:cs="Times New Roman"/>
          <w:b/>
          <w:bCs/>
          <w:sz w:val="24"/>
          <w:szCs w:val="24"/>
        </w:rPr>
      </w:pPr>
    </w:p>
    <w:p w:rsidR="006B1D42" w:rsidRPr="00EA6E7F" w:rsidRDefault="006B1D42" w:rsidP="00EA6E7F">
      <w:pPr>
        <w:spacing w:after="0" w:line="240" w:lineRule="auto"/>
        <w:jc w:val="both"/>
        <w:outlineLvl w:val="2"/>
        <w:rPr>
          <w:rFonts w:ascii="Times New Roman" w:eastAsia="Times New Roman" w:hAnsi="Times New Roman" w:cs="Times New Roman"/>
          <w:b/>
          <w:bCs/>
          <w:sz w:val="24"/>
          <w:szCs w:val="24"/>
        </w:rPr>
      </w:pPr>
      <w:r w:rsidRPr="00EA6E7F">
        <w:rPr>
          <w:rFonts w:ascii="Times New Roman" w:eastAsia="Times New Roman" w:hAnsi="Times New Roman" w:cs="Times New Roman"/>
          <w:b/>
          <w:bCs/>
          <w:sz w:val="24"/>
          <w:szCs w:val="24"/>
        </w:rPr>
        <w:t>1. Общие положения</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1.1.</w:t>
      </w:r>
      <w:r w:rsidRPr="00EA6E7F">
        <w:rPr>
          <w:rFonts w:ascii="Times New Roman" w:eastAsia="Times New Roman" w:hAnsi="Times New Roman" w:cs="Times New Roman"/>
          <w:sz w:val="24"/>
          <w:szCs w:val="24"/>
        </w:rPr>
        <w:t xml:space="preserve"> Настоящий Регламент устанавливает порядок и сроки проведения олимпиады школьников «Россия в электронном мире» в 2018/2019 г. (далее – олимпиада) ФГБОУ </w:t>
      </w:r>
      <w:proofErr w:type="gramStart"/>
      <w:r w:rsidRPr="00EA6E7F">
        <w:rPr>
          <w:rFonts w:ascii="Times New Roman" w:eastAsia="Times New Roman" w:hAnsi="Times New Roman" w:cs="Times New Roman"/>
          <w:sz w:val="24"/>
          <w:szCs w:val="24"/>
        </w:rPr>
        <w:t>ВО</w:t>
      </w:r>
      <w:proofErr w:type="gramEnd"/>
      <w:r w:rsidRPr="00EA6E7F">
        <w:rPr>
          <w:rFonts w:ascii="Times New Roman" w:eastAsia="Times New Roman" w:hAnsi="Times New Roman" w:cs="Times New Roman"/>
          <w:sz w:val="24"/>
          <w:szCs w:val="24"/>
        </w:rPr>
        <w:t xml:space="preserve"> «Российский государственный педагогический университет им. А. И. Герцена» (далее РГПУ им. А. И. Герцена), а также правила участия в каждом этапе олимпиады.</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1.2.</w:t>
      </w:r>
      <w:r w:rsidRPr="00EA6E7F">
        <w:rPr>
          <w:rFonts w:ascii="Times New Roman" w:eastAsia="Times New Roman" w:hAnsi="Times New Roman" w:cs="Times New Roman"/>
          <w:sz w:val="24"/>
          <w:szCs w:val="24"/>
        </w:rPr>
        <w:t xml:space="preserve"> Регламент разработан на основании приказа Министерства образования и науки РФ от 4 апреля 2014 г. № 267 «Об утверждении Порядка проведения олимпиад школьников».</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1.3.</w:t>
      </w:r>
      <w:r w:rsidRPr="00EA6E7F">
        <w:rPr>
          <w:rFonts w:ascii="Times New Roman" w:eastAsia="Times New Roman" w:hAnsi="Times New Roman" w:cs="Times New Roman"/>
          <w:sz w:val="24"/>
          <w:szCs w:val="24"/>
        </w:rPr>
        <w:t xml:space="preserve"> Олимпиада проводится с 21 сентября 2018 г. по 21 марта 2019 г. и включает три обязательных этапа:</w:t>
      </w:r>
    </w:p>
    <w:p w:rsidR="006B1D42" w:rsidRPr="00EA6E7F" w:rsidRDefault="006B1D42" w:rsidP="00EA6E7F">
      <w:pPr>
        <w:numPr>
          <w:ilvl w:val="0"/>
          <w:numId w:val="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первый – отборочный, проводится в заочной форме с применением системы дистанционного тестирования знаний Президентской библиотеки в период с 21 сентября по 02 декабря 2018 г.;</w:t>
      </w:r>
    </w:p>
    <w:p w:rsidR="006B1D42" w:rsidRPr="00EA6E7F" w:rsidRDefault="006B1D42" w:rsidP="00EA6E7F">
      <w:pPr>
        <w:numPr>
          <w:ilvl w:val="0"/>
          <w:numId w:val="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второй – отборочный, также проводится в заочной форме с применением системы дистанционного тестирования знаний Президентской библиотеки в период с 14 декабря 2018 г. по 25 января 2019 г.;</w:t>
      </w:r>
    </w:p>
    <w:p w:rsidR="006B1D42" w:rsidRPr="00EA6E7F" w:rsidRDefault="006B1D42" w:rsidP="00EA6E7F">
      <w:pPr>
        <w:numPr>
          <w:ilvl w:val="0"/>
          <w:numId w:val="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третий – заключительный, проводится в очной форме в период с 19 по 21 марта 2019 г.</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1.4.</w:t>
      </w:r>
      <w:r w:rsidRPr="00EA6E7F">
        <w:rPr>
          <w:rFonts w:ascii="Times New Roman" w:eastAsia="Times New Roman" w:hAnsi="Times New Roman" w:cs="Times New Roman"/>
          <w:sz w:val="24"/>
          <w:szCs w:val="24"/>
        </w:rPr>
        <w:t xml:space="preserve"> Задания каждого этапа олимпиады составлены на основе примерных основных общеобразовательных программ основного общего и среднего (полного) общего образования по истории, обществознанию и русскому языку.</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1.5.</w:t>
      </w:r>
      <w:r w:rsidRPr="00EA6E7F">
        <w:rPr>
          <w:rFonts w:ascii="Times New Roman" w:eastAsia="Times New Roman" w:hAnsi="Times New Roman" w:cs="Times New Roman"/>
          <w:sz w:val="24"/>
          <w:szCs w:val="24"/>
        </w:rPr>
        <w:t xml:space="preserve"> 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1.6.</w:t>
      </w:r>
      <w:r w:rsidRPr="00EA6E7F">
        <w:rPr>
          <w:rFonts w:ascii="Times New Roman" w:eastAsia="Times New Roman" w:hAnsi="Times New Roman" w:cs="Times New Roman"/>
          <w:sz w:val="24"/>
          <w:szCs w:val="24"/>
        </w:rPr>
        <w:t xml:space="preserve"> К участию в каждом последующем этапе допускаются победители и призеры предшествующего этапа олимпиады.</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1.7.</w:t>
      </w:r>
      <w:r w:rsidRPr="00EA6E7F">
        <w:rPr>
          <w:rFonts w:ascii="Times New Roman" w:eastAsia="Times New Roman" w:hAnsi="Times New Roman" w:cs="Times New Roman"/>
          <w:sz w:val="24"/>
          <w:szCs w:val="24"/>
        </w:rPr>
        <w:t xml:space="preserve"> К участию в заключительном этапе олимпиады допускаются победители и призеры второго отборочного тура олимпиады, победители и призеры предшествующего года аналогичной олимпиады в случае, если они продолжают освоение общеобразовательных программ среднего (полного) общего образования.</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1.8.</w:t>
      </w:r>
      <w:r w:rsidRPr="00EA6E7F">
        <w:rPr>
          <w:rFonts w:ascii="Times New Roman" w:eastAsia="Times New Roman" w:hAnsi="Times New Roman" w:cs="Times New Roman"/>
          <w:sz w:val="24"/>
          <w:szCs w:val="24"/>
        </w:rPr>
        <w:t xml:space="preserve"> Подведение итогов олимпиады производится по результатам личного (индивидуального) зачета.</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1.9.</w:t>
      </w:r>
      <w:r w:rsidRPr="00EA6E7F">
        <w:rPr>
          <w:rFonts w:ascii="Times New Roman" w:eastAsia="Times New Roman" w:hAnsi="Times New Roman" w:cs="Times New Roman"/>
          <w:sz w:val="24"/>
          <w:szCs w:val="24"/>
        </w:rPr>
        <w:t xml:space="preserve"> Взимание платы за участие в олимпиаде не допускается.</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1.10.</w:t>
      </w:r>
      <w:r w:rsidRPr="00EA6E7F">
        <w:rPr>
          <w:rFonts w:ascii="Times New Roman" w:eastAsia="Times New Roman" w:hAnsi="Times New Roman" w:cs="Times New Roman"/>
          <w:sz w:val="24"/>
          <w:szCs w:val="24"/>
        </w:rPr>
        <w:t xml:space="preserve"> Официальный портал олимпиады размещен в сети Интернет по адресу: </w:t>
      </w:r>
      <w:hyperlink r:id="rId5" w:tgtFrame="_blank" w:history="1">
        <w:r w:rsidRPr="00EA6E7F">
          <w:rPr>
            <w:rFonts w:ascii="Times New Roman" w:eastAsia="Times New Roman" w:hAnsi="Times New Roman" w:cs="Times New Roman"/>
            <w:color w:val="0000FF"/>
            <w:sz w:val="24"/>
            <w:szCs w:val="24"/>
            <w:u w:val="single"/>
          </w:rPr>
          <w:t>http://olympiada.prlib.ru</w:t>
        </w:r>
      </w:hyperlink>
      <w:r w:rsidRPr="00EA6E7F">
        <w:rPr>
          <w:rFonts w:ascii="Times New Roman" w:eastAsia="Times New Roman" w:hAnsi="Times New Roman" w:cs="Times New Roman"/>
          <w:sz w:val="24"/>
          <w:szCs w:val="24"/>
        </w:rPr>
        <w:t xml:space="preserve"> (далее – портал олимпиады).</w:t>
      </w:r>
    </w:p>
    <w:p w:rsidR="006B1D42" w:rsidRPr="00EA6E7F" w:rsidRDefault="006B1D42" w:rsidP="00EA6E7F">
      <w:pPr>
        <w:spacing w:after="0" w:line="240" w:lineRule="auto"/>
        <w:jc w:val="both"/>
        <w:rPr>
          <w:rFonts w:ascii="Times New Roman" w:eastAsia="Times New Roman" w:hAnsi="Times New Roman" w:cs="Times New Roman"/>
          <w:sz w:val="24"/>
          <w:szCs w:val="24"/>
        </w:rPr>
      </w:pPr>
    </w:p>
    <w:p w:rsidR="006B1D42" w:rsidRPr="00EA6E7F" w:rsidRDefault="006B1D42" w:rsidP="00EA6E7F">
      <w:pPr>
        <w:spacing w:after="0" w:line="240" w:lineRule="auto"/>
        <w:jc w:val="both"/>
        <w:outlineLvl w:val="2"/>
        <w:rPr>
          <w:rFonts w:ascii="Times New Roman" w:eastAsia="Times New Roman" w:hAnsi="Times New Roman" w:cs="Times New Roman"/>
          <w:b/>
          <w:bCs/>
          <w:sz w:val="24"/>
          <w:szCs w:val="24"/>
        </w:rPr>
      </w:pPr>
      <w:r w:rsidRPr="00EA6E7F">
        <w:rPr>
          <w:rFonts w:ascii="Times New Roman" w:eastAsia="Times New Roman" w:hAnsi="Times New Roman" w:cs="Times New Roman"/>
          <w:b/>
          <w:bCs/>
          <w:sz w:val="24"/>
          <w:szCs w:val="24"/>
        </w:rPr>
        <w:t>2. Регламент проведения первого отборочного этапа олимпиады</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2.1.</w:t>
      </w:r>
      <w:r w:rsidRPr="00EA6E7F">
        <w:rPr>
          <w:rFonts w:ascii="Times New Roman" w:eastAsia="Times New Roman" w:hAnsi="Times New Roman" w:cs="Times New Roman"/>
          <w:sz w:val="24"/>
          <w:szCs w:val="24"/>
        </w:rPr>
        <w:t xml:space="preserve"> Первый отборочный этап олимпиады проводится в заочной форме с применением системы дистанционного тестирования знаний Президентской библиотеки.</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2.2.</w:t>
      </w:r>
      <w:r w:rsidRPr="00EA6E7F">
        <w:rPr>
          <w:rFonts w:ascii="Times New Roman" w:eastAsia="Times New Roman" w:hAnsi="Times New Roman" w:cs="Times New Roman"/>
          <w:sz w:val="24"/>
          <w:szCs w:val="24"/>
        </w:rPr>
        <w:t xml:space="preserve"> Для участия в первом отборочном этапе олимпиады необходимо соблюдать следующие требования:</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i/>
          <w:iCs/>
          <w:sz w:val="24"/>
          <w:szCs w:val="24"/>
        </w:rPr>
        <w:t>2.2.1.</w:t>
      </w:r>
      <w:r w:rsidRPr="00EA6E7F">
        <w:rPr>
          <w:rFonts w:ascii="Times New Roman" w:eastAsia="Times New Roman" w:hAnsi="Times New Roman" w:cs="Times New Roman"/>
          <w:sz w:val="24"/>
          <w:szCs w:val="24"/>
        </w:rPr>
        <w:t xml:space="preserve"> Пройти регистрацию на портале олимпиады (с предоставлением согласия на обработку персональных данных) в разделе выбранного общеобразовательного предмета. Лицо, намеревающееся участвовать в олимпиаде по нескольким предметам, проходит одну регистрацию и указывает выбранные предметы. Во время регистрации в системе участник подтверждает, что:</w:t>
      </w:r>
    </w:p>
    <w:p w:rsidR="006B1D42" w:rsidRPr="00EA6E7F" w:rsidRDefault="006B1D42" w:rsidP="00EA6E7F">
      <w:pPr>
        <w:numPr>
          <w:ilvl w:val="0"/>
          <w:numId w:val="2"/>
        </w:numPr>
        <w:spacing w:after="0" w:line="240" w:lineRule="auto"/>
        <w:jc w:val="both"/>
        <w:rPr>
          <w:rFonts w:ascii="Times New Roman" w:eastAsia="Times New Roman" w:hAnsi="Times New Roman" w:cs="Times New Roman"/>
          <w:sz w:val="24"/>
          <w:szCs w:val="24"/>
        </w:rPr>
      </w:pPr>
      <w:proofErr w:type="gramStart"/>
      <w:r w:rsidRPr="00EA6E7F">
        <w:rPr>
          <w:rFonts w:ascii="Times New Roman" w:eastAsia="Times New Roman" w:hAnsi="Times New Roman" w:cs="Times New Roman"/>
          <w:sz w:val="24"/>
          <w:szCs w:val="24"/>
        </w:rPr>
        <w:t>тестирование выполняется именно тем лицом, личные данные которого указаны при заполнении регистрационной формы;</w:t>
      </w:r>
      <w:proofErr w:type="gramEnd"/>
    </w:p>
    <w:p w:rsidR="006B1D42" w:rsidRPr="00EA6E7F" w:rsidRDefault="006B1D42" w:rsidP="00EA6E7F">
      <w:pPr>
        <w:numPr>
          <w:ilvl w:val="0"/>
          <w:numId w:val="2"/>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lastRenderedPageBreak/>
        <w:t>он является обучающимся по образовательным программам основного общего и среднего общего образования или осваивающим образовательные программы основного общего и среднего общего образования в форме семейного образования или самообразования, а также осваивающим указанные образовательные программы за рубежом.</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i/>
          <w:iCs/>
          <w:sz w:val="24"/>
          <w:szCs w:val="24"/>
        </w:rPr>
        <w:t>2.2.2.</w:t>
      </w:r>
      <w:r w:rsidRPr="00EA6E7F">
        <w:rPr>
          <w:rFonts w:ascii="Times New Roman" w:eastAsia="Times New Roman" w:hAnsi="Times New Roman" w:cs="Times New Roman"/>
          <w:sz w:val="24"/>
          <w:szCs w:val="24"/>
        </w:rPr>
        <w:t xml:space="preserve"> </w:t>
      </w:r>
      <w:proofErr w:type="gramStart"/>
      <w:r w:rsidRPr="00EA6E7F">
        <w:rPr>
          <w:rFonts w:ascii="Times New Roman" w:eastAsia="Times New Roman" w:hAnsi="Times New Roman" w:cs="Times New Roman"/>
          <w:sz w:val="24"/>
          <w:szCs w:val="24"/>
        </w:rPr>
        <w:t>При регистрации участник олимпиады и его законный представитель заполняет, выгруженную с сайта и распечатанную им форму ознакомления с Порядком проведения олимпиад школьников, условиями и требованиями олимпиады и согласие на сбор, хранение, использование, распространение (передачу) и публикацию персональных данных, а также олимпиадной работы, в том числе в сети «Интернет» (приложение № 1 к настоящему Регламенту).</w:t>
      </w:r>
      <w:proofErr w:type="gramEnd"/>
      <w:r w:rsidRPr="00EA6E7F">
        <w:rPr>
          <w:rFonts w:ascii="Times New Roman" w:eastAsia="Times New Roman" w:hAnsi="Times New Roman" w:cs="Times New Roman"/>
          <w:sz w:val="24"/>
          <w:szCs w:val="24"/>
        </w:rPr>
        <w:t xml:space="preserve"> После заполнения данной формы участником и его законным представителем участник олимпиады загружает отсканированный вариант формы в соответствующий раздел регистрации.</w:t>
      </w:r>
    </w:p>
    <w:p w:rsidR="006B1D42" w:rsidRPr="00EA6E7F" w:rsidRDefault="006B1D42" w:rsidP="00EA6E7F">
      <w:pPr>
        <w:numPr>
          <w:ilvl w:val="0"/>
          <w:numId w:val="3"/>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тестирование выполняется именно тем лицом, личные данные которого указаны при заполнении регистрационной формы;</w:t>
      </w:r>
    </w:p>
    <w:p w:rsidR="006B1D42" w:rsidRPr="00EA6E7F" w:rsidRDefault="006B1D42" w:rsidP="00EA6E7F">
      <w:pPr>
        <w:numPr>
          <w:ilvl w:val="0"/>
          <w:numId w:val="3"/>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он является обучающимся в образовательном учреждении, осваивающим общеобразовательные программы среднего (полного) общего образования.</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i/>
          <w:iCs/>
          <w:sz w:val="24"/>
          <w:szCs w:val="24"/>
        </w:rPr>
        <w:t>2.2.3.</w:t>
      </w:r>
      <w:r w:rsidRPr="00EA6E7F">
        <w:rPr>
          <w:rFonts w:ascii="Times New Roman" w:eastAsia="Times New Roman" w:hAnsi="Times New Roman" w:cs="Times New Roman"/>
          <w:sz w:val="24"/>
          <w:szCs w:val="24"/>
        </w:rPr>
        <w:t xml:space="preserve"> У одного участника должна быть только одна учетная запись по каждому предмету. В случае утери регистрационных данных (логина и пароля) он может обратиться в службу технической поддержки для их восстановления.</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i/>
          <w:iCs/>
          <w:sz w:val="24"/>
          <w:szCs w:val="24"/>
        </w:rPr>
        <w:t>2.2.4.</w:t>
      </w:r>
      <w:r w:rsidRPr="00EA6E7F">
        <w:rPr>
          <w:rFonts w:ascii="Times New Roman" w:eastAsia="Times New Roman" w:hAnsi="Times New Roman" w:cs="Times New Roman"/>
          <w:sz w:val="24"/>
          <w:szCs w:val="24"/>
        </w:rPr>
        <w:t xml:space="preserve"> После процедуры регистрации участнику следует:</w:t>
      </w:r>
    </w:p>
    <w:p w:rsidR="006B1D42" w:rsidRPr="00EA6E7F" w:rsidRDefault="006B1D42" w:rsidP="00EA6E7F">
      <w:pPr>
        <w:numPr>
          <w:ilvl w:val="0"/>
          <w:numId w:val="4"/>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изучить раздел олимпиады «Справочные материалы»;</w:t>
      </w:r>
    </w:p>
    <w:p w:rsidR="006B1D42" w:rsidRPr="00EA6E7F" w:rsidRDefault="006B1D42" w:rsidP="00EA6E7F">
      <w:pPr>
        <w:numPr>
          <w:ilvl w:val="0"/>
          <w:numId w:val="4"/>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ответить на вопросы тестовых блоков.</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2.3.</w:t>
      </w:r>
      <w:r w:rsidRPr="00EA6E7F">
        <w:rPr>
          <w:rFonts w:ascii="Times New Roman" w:eastAsia="Times New Roman" w:hAnsi="Times New Roman" w:cs="Times New Roman"/>
          <w:sz w:val="24"/>
          <w:szCs w:val="24"/>
        </w:rPr>
        <w:t xml:space="preserve"> Участник может пройти тестирование по каждому блоку только один раз.</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2.4.</w:t>
      </w:r>
      <w:r w:rsidRPr="00EA6E7F">
        <w:rPr>
          <w:rFonts w:ascii="Times New Roman" w:eastAsia="Times New Roman" w:hAnsi="Times New Roman" w:cs="Times New Roman"/>
          <w:sz w:val="24"/>
          <w:szCs w:val="24"/>
        </w:rPr>
        <w:t xml:space="preserve"> К оформлению тестовых заданий первого отборочного тура применяются следующие требования (справка с требованиями появляется автоматически во время тестирования на первом и втором этапах):</w:t>
      </w:r>
    </w:p>
    <w:p w:rsidR="006B1D42" w:rsidRPr="00EA6E7F" w:rsidRDefault="006B1D42" w:rsidP="00EA6E7F">
      <w:pPr>
        <w:numPr>
          <w:ilvl w:val="0"/>
          <w:numId w:val="5"/>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во время выполнения заданий олимпиады на экране отображается один вопрос из теста, только после ответа на него можно перейти к следующему вопросу. Для ответа на каждый вопрос выделяется определенное количество времени. Во время прохождения тестирования участник не имеет доступа к разделу «Справочные материалы»;</w:t>
      </w:r>
    </w:p>
    <w:p w:rsidR="006B1D42" w:rsidRPr="00EA6E7F" w:rsidRDefault="006B1D42" w:rsidP="00EA6E7F">
      <w:pPr>
        <w:numPr>
          <w:ilvl w:val="0"/>
          <w:numId w:val="5"/>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век, нумерация правителей и Государственных Дум указывается римскими цифрами (в английской раскладке);</w:t>
      </w:r>
    </w:p>
    <w:p w:rsidR="006B1D42" w:rsidRPr="00EA6E7F" w:rsidRDefault="006B1D42" w:rsidP="00EA6E7F">
      <w:pPr>
        <w:numPr>
          <w:ilvl w:val="0"/>
          <w:numId w:val="5"/>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указание веков и годов ограничивается цифровыми обозначениями без дополнительных слов и буквенных уточнений (IX, 1956);</w:t>
      </w:r>
    </w:p>
    <w:p w:rsidR="006B1D42" w:rsidRPr="00EA6E7F" w:rsidRDefault="006B1D42" w:rsidP="00EA6E7F">
      <w:pPr>
        <w:numPr>
          <w:ilvl w:val="0"/>
          <w:numId w:val="5"/>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даты должны указываться следующим образом: 9 мая 1945. Остальные варианты написания являются неправильными;</w:t>
      </w:r>
    </w:p>
    <w:p w:rsidR="006B1D42" w:rsidRPr="00EA6E7F" w:rsidRDefault="006B1D42" w:rsidP="00EA6E7F">
      <w:pPr>
        <w:numPr>
          <w:ilvl w:val="0"/>
          <w:numId w:val="5"/>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временной промежуток указывается через дефис, без пробелов (XIII-XIV, 1941-1945);</w:t>
      </w:r>
    </w:p>
    <w:p w:rsidR="006B1D42" w:rsidRPr="00EA6E7F" w:rsidRDefault="006B1D42" w:rsidP="00EA6E7F">
      <w:pPr>
        <w:numPr>
          <w:ilvl w:val="0"/>
          <w:numId w:val="5"/>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имена правителей России указываются согласно традиционно принятому в историографии варианту с порядковым номером в случае его наличия (Иван IV, Павел I, Николай I), либо отчеством или прозвищем в случае отсутствия «номера» (Дмитрий Донской, Анн</w:t>
      </w:r>
      <w:proofErr w:type="gramStart"/>
      <w:r w:rsidRPr="00EA6E7F">
        <w:rPr>
          <w:rFonts w:ascii="Times New Roman" w:eastAsia="Times New Roman" w:hAnsi="Times New Roman" w:cs="Times New Roman"/>
          <w:sz w:val="24"/>
          <w:szCs w:val="24"/>
        </w:rPr>
        <w:t>а Иоа</w:t>
      </w:r>
      <w:proofErr w:type="gramEnd"/>
      <w:r w:rsidRPr="00EA6E7F">
        <w:rPr>
          <w:rFonts w:ascii="Times New Roman" w:eastAsia="Times New Roman" w:hAnsi="Times New Roman" w:cs="Times New Roman"/>
          <w:sz w:val="24"/>
          <w:szCs w:val="24"/>
        </w:rPr>
        <w:t>нновна);</w:t>
      </w:r>
    </w:p>
    <w:p w:rsidR="006B1D42" w:rsidRPr="00EA6E7F" w:rsidRDefault="006B1D42" w:rsidP="00EA6E7F">
      <w:pPr>
        <w:numPr>
          <w:ilvl w:val="0"/>
          <w:numId w:val="5"/>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инициалы или имя и отчество персоналий указываются полностью, если это предусмотрено заданием, и пишутся перед фамилией (Константин Константинович Рокоссовский). В остальных случаях между инициалами и фамилией пробелы не ставятся (К.К.Рокоссовский);</w:t>
      </w:r>
    </w:p>
    <w:p w:rsidR="006B1D42" w:rsidRPr="00EA6E7F" w:rsidRDefault="006B1D42" w:rsidP="00EA6E7F">
      <w:pPr>
        <w:numPr>
          <w:ilvl w:val="0"/>
          <w:numId w:val="5"/>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краткие ответы указываются в именительном падеже;</w:t>
      </w:r>
    </w:p>
    <w:p w:rsidR="006B1D42" w:rsidRPr="00EA6E7F" w:rsidRDefault="006B1D42" w:rsidP="00EA6E7F">
      <w:pPr>
        <w:numPr>
          <w:ilvl w:val="0"/>
          <w:numId w:val="5"/>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названия городов указываются в их современном варианте и без сокращений;</w:t>
      </w:r>
    </w:p>
    <w:p w:rsidR="006B1D42" w:rsidRPr="00EA6E7F" w:rsidRDefault="006B1D42" w:rsidP="00EA6E7F">
      <w:pPr>
        <w:numPr>
          <w:ilvl w:val="0"/>
          <w:numId w:val="5"/>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сокращения в ответах не допускаются.</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lastRenderedPageBreak/>
        <w:t>2.5.</w:t>
      </w:r>
      <w:r w:rsidRPr="00EA6E7F">
        <w:rPr>
          <w:rFonts w:ascii="Times New Roman" w:eastAsia="Times New Roman" w:hAnsi="Times New Roman" w:cs="Times New Roman"/>
          <w:sz w:val="24"/>
          <w:szCs w:val="24"/>
        </w:rPr>
        <w:t xml:space="preserve"> Регистрация в системе открыта для участников на всем протяжении первого отборочного тура до 23 часов по московскому времени 30 ноября 2018 г.</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2.6.</w:t>
      </w:r>
      <w:r w:rsidRPr="00EA6E7F">
        <w:rPr>
          <w:rFonts w:ascii="Times New Roman" w:eastAsia="Times New Roman" w:hAnsi="Times New Roman" w:cs="Times New Roman"/>
          <w:sz w:val="24"/>
          <w:szCs w:val="24"/>
        </w:rPr>
        <w:t xml:space="preserve"> Испытания первого отборочного этапа участник может выполнять в любое удобное для него время вплоть до истечения 24 часов по московскому времени 30 ноября 2018 г.</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2.7.</w:t>
      </w:r>
      <w:r w:rsidRPr="00EA6E7F">
        <w:rPr>
          <w:rFonts w:ascii="Times New Roman" w:eastAsia="Times New Roman" w:hAnsi="Times New Roman" w:cs="Times New Roman"/>
          <w:sz w:val="24"/>
          <w:szCs w:val="24"/>
        </w:rPr>
        <w:t xml:space="preserve"> Результаты первого отборочного этапа публикуются на портале олимпиады через две недели после его завершения.</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2.8.</w:t>
      </w:r>
      <w:r w:rsidRPr="00EA6E7F">
        <w:rPr>
          <w:rFonts w:ascii="Times New Roman" w:eastAsia="Times New Roman" w:hAnsi="Times New Roman" w:cs="Times New Roman"/>
          <w:sz w:val="24"/>
          <w:szCs w:val="24"/>
        </w:rPr>
        <w:t xml:space="preserve"> Победителями первого отборочного этапа становятся участники, набравшие наибольшее количество баллов за выполнение заданий первого этапа, согласно системе рейтинга. Общее количество победителей и призеров первого отборочного этапа олимпиады по общеобразовательному предмету (комплексу предметов), по которому проводится олимпиада, не должно превышать 45 процентов от общего фактического числа участников первого этапа олимпиады по соответствующему общеобразовательному предмету (комплексу предметов).</w:t>
      </w:r>
    </w:p>
    <w:p w:rsidR="006B1D42" w:rsidRPr="00EA6E7F" w:rsidRDefault="006B1D42" w:rsidP="00EA6E7F">
      <w:pPr>
        <w:spacing w:after="0" w:line="240" w:lineRule="auto"/>
        <w:jc w:val="both"/>
        <w:rPr>
          <w:rFonts w:ascii="Times New Roman" w:eastAsia="Times New Roman" w:hAnsi="Times New Roman" w:cs="Times New Roman"/>
          <w:sz w:val="24"/>
          <w:szCs w:val="24"/>
        </w:rPr>
      </w:pPr>
    </w:p>
    <w:p w:rsidR="006B1D42" w:rsidRPr="00EA6E7F" w:rsidRDefault="006B1D42" w:rsidP="00EA6E7F">
      <w:pPr>
        <w:spacing w:after="0" w:line="240" w:lineRule="auto"/>
        <w:jc w:val="both"/>
        <w:outlineLvl w:val="2"/>
        <w:rPr>
          <w:rFonts w:ascii="Times New Roman" w:eastAsia="Times New Roman" w:hAnsi="Times New Roman" w:cs="Times New Roman"/>
          <w:b/>
          <w:bCs/>
          <w:sz w:val="24"/>
          <w:szCs w:val="24"/>
        </w:rPr>
      </w:pPr>
      <w:r w:rsidRPr="00EA6E7F">
        <w:rPr>
          <w:rFonts w:ascii="Times New Roman" w:eastAsia="Times New Roman" w:hAnsi="Times New Roman" w:cs="Times New Roman"/>
          <w:b/>
          <w:bCs/>
          <w:sz w:val="24"/>
          <w:szCs w:val="24"/>
        </w:rPr>
        <w:t>3. Регламент проведения второго отборочного этапа олимпиады</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3.1.</w:t>
      </w:r>
      <w:r w:rsidRPr="00EA6E7F">
        <w:rPr>
          <w:rFonts w:ascii="Times New Roman" w:eastAsia="Times New Roman" w:hAnsi="Times New Roman" w:cs="Times New Roman"/>
          <w:sz w:val="24"/>
          <w:szCs w:val="24"/>
        </w:rPr>
        <w:t xml:space="preserve"> Второй отборочный этап олимпиады проводится в заочной форме с применением системы дистанционного тестирования знаний Президентской библиотеки.</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3.2.</w:t>
      </w:r>
      <w:r w:rsidRPr="00EA6E7F">
        <w:rPr>
          <w:rFonts w:ascii="Times New Roman" w:eastAsia="Times New Roman" w:hAnsi="Times New Roman" w:cs="Times New Roman"/>
          <w:sz w:val="24"/>
          <w:szCs w:val="24"/>
        </w:rPr>
        <w:t xml:space="preserve"> К участию во втором отборочном этапе допускаются победители и призеры первого отборочного этапа олимпиады.</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3.3.</w:t>
      </w:r>
      <w:r w:rsidRPr="00EA6E7F">
        <w:rPr>
          <w:rFonts w:ascii="Times New Roman" w:eastAsia="Times New Roman" w:hAnsi="Times New Roman" w:cs="Times New Roman"/>
          <w:sz w:val="24"/>
          <w:szCs w:val="24"/>
        </w:rPr>
        <w:t xml:space="preserve"> Для участия во втором отборочном этапе необходимо:</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i/>
          <w:iCs/>
          <w:sz w:val="24"/>
          <w:szCs w:val="24"/>
        </w:rPr>
        <w:t>3.3.1.</w:t>
      </w:r>
      <w:r w:rsidRPr="00EA6E7F">
        <w:rPr>
          <w:rFonts w:ascii="Times New Roman" w:eastAsia="Times New Roman" w:hAnsi="Times New Roman" w:cs="Times New Roman"/>
          <w:sz w:val="24"/>
          <w:szCs w:val="24"/>
        </w:rPr>
        <w:t xml:space="preserve"> Войти в систему под собственными учетными данными (логин и пароль), созданными во время регистрации в системе для участия в первом отборочном этапе.</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i/>
          <w:iCs/>
          <w:sz w:val="24"/>
          <w:szCs w:val="24"/>
        </w:rPr>
        <w:t>3.3.2.</w:t>
      </w:r>
      <w:r w:rsidRPr="00EA6E7F">
        <w:rPr>
          <w:rFonts w:ascii="Times New Roman" w:eastAsia="Times New Roman" w:hAnsi="Times New Roman" w:cs="Times New Roman"/>
          <w:sz w:val="24"/>
          <w:szCs w:val="24"/>
        </w:rPr>
        <w:t xml:space="preserve"> Внимательно изучить раздел олимпиады «Справочные материалы».</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i/>
          <w:iCs/>
          <w:sz w:val="24"/>
          <w:szCs w:val="24"/>
        </w:rPr>
        <w:t>3.3.3.</w:t>
      </w:r>
      <w:r w:rsidRPr="00EA6E7F">
        <w:rPr>
          <w:rFonts w:ascii="Times New Roman" w:eastAsia="Times New Roman" w:hAnsi="Times New Roman" w:cs="Times New Roman"/>
          <w:sz w:val="24"/>
          <w:szCs w:val="24"/>
        </w:rPr>
        <w:t xml:space="preserve"> Ответить на вопросы одного тестового блока.</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3.4.</w:t>
      </w:r>
      <w:r w:rsidRPr="00EA6E7F">
        <w:rPr>
          <w:rFonts w:ascii="Times New Roman" w:eastAsia="Times New Roman" w:hAnsi="Times New Roman" w:cs="Times New Roman"/>
          <w:sz w:val="24"/>
          <w:szCs w:val="24"/>
        </w:rPr>
        <w:t xml:space="preserve"> Участник может пройти тестирование по каждому блоку только один раз.</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3.5.</w:t>
      </w:r>
      <w:r w:rsidRPr="00EA6E7F">
        <w:rPr>
          <w:rFonts w:ascii="Times New Roman" w:eastAsia="Times New Roman" w:hAnsi="Times New Roman" w:cs="Times New Roman"/>
          <w:sz w:val="24"/>
          <w:szCs w:val="24"/>
        </w:rPr>
        <w:t xml:space="preserve"> К оформлению тестовых заданий второго отборочного этапа применяются аналогичные первому этапу требования (</w:t>
      </w:r>
      <w:proofErr w:type="gramStart"/>
      <w:r w:rsidRPr="00EA6E7F">
        <w:rPr>
          <w:rFonts w:ascii="Times New Roman" w:eastAsia="Times New Roman" w:hAnsi="Times New Roman" w:cs="Times New Roman"/>
          <w:sz w:val="24"/>
          <w:szCs w:val="24"/>
        </w:rPr>
        <w:t>см</w:t>
      </w:r>
      <w:proofErr w:type="gramEnd"/>
      <w:r w:rsidRPr="00EA6E7F">
        <w:rPr>
          <w:rFonts w:ascii="Times New Roman" w:eastAsia="Times New Roman" w:hAnsi="Times New Roman" w:cs="Times New Roman"/>
          <w:sz w:val="24"/>
          <w:szCs w:val="24"/>
        </w:rPr>
        <w:t>. пункт 2.3.).</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3.6.</w:t>
      </w:r>
      <w:r w:rsidRPr="00EA6E7F">
        <w:rPr>
          <w:rFonts w:ascii="Times New Roman" w:eastAsia="Times New Roman" w:hAnsi="Times New Roman" w:cs="Times New Roman"/>
          <w:sz w:val="24"/>
          <w:szCs w:val="24"/>
        </w:rPr>
        <w:t xml:space="preserve"> Испытания второго отборочного тура участник может выполнять в любое удобное для него время вплоть до истечения 24 часов по московскому времени 25 января 2019 г.</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3.7.</w:t>
      </w:r>
      <w:r w:rsidRPr="00EA6E7F">
        <w:rPr>
          <w:rFonts w:ascii="Times New Roman" w:eastAsia="Times New Roman" w:hAnsi="Times New Roman" w:cs="Times New Roman"/>
          <w:sz w:val="24"/>
          <w:szCs w:val="24"/>
        </w:rPr>
        <w:t xml:space="preserve"> Результаты второго отборочного этапа публикуются на портале олимпиады через одну неделю после его завершения.</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3.8.</w:t>
      </w:r>
      <w:r w:rsidRPr="00EA6E7F">
        <w:rPr>
          <w:rFonts w:ascii="Times New Roman" w:eastAsia="Times New Roman" w:hAnsi="Times New Roman" w:cs="Times New Roman"/>
          <w:sz w:val="24"/>
          <w:szCs w:val="24"/>
        </w:rPr>
        <w:t xml:space="preserve"> Победителями второго отборочного этапа становятся участники, набравшие наибольшее количество баллов за выполнение заданий второго этапа, согласно системе рейтинга. Общее количество победителей и призеров второго этапа олимпиады по общеобразовательному предмету (комплексу предметов), по которому проводится олимпиада, не должно превышать 45 процентов от общего фактического числа участников второго отборочного этапа олимпиады по соответствующему общеобразовательному предмету (комплексу предметов).</w:t>
      </w:r>
    </w:p>
    <w:p w:rsidR="006B1D42" w:rsidRPr="00EA6E7F" w:rsidRDefault="006B1D42" w:rsidP="00EA6E7F">
      <w:pPr>
        <w:spacing w:after="0" w:line="240" w:lineRule="auto"/>
        <w:jc w:val="both"/>
        <w:rPr>
          <w:rFonts w:ascii="Times New Roman" w:eastAsia="Times New Roman" w:hAnsi="Times New Roman" w:cs="Times New Roman"/>
          <w:sz w:val="24"/>
          <w:szCs w:val="24"/>
        </w:rPr>
      </w:pPr>
    </w:p>
    <w:p w:rsidR="006B1D42" w:rsidRPr="00EA6E7F" w:rsidRDefault="006B1D42" w:rsidP="00EA6E7F">
      <w:pPr>
        <w:spacing w:after="0" w:line="240" w:lineRule="auto"/>
        <w:jc w:val="both"/>
        <w:outlineLvl w:val="2"/>
        <w:rPr>
          <w:rFonts w:ascii="Times New Roman" w:eastAsia="Times New Roman" w:hAnsi="Times New Roman" w:cs="Times New Roman"/>
          <w:b/>
          <w:bCs/>
          <w:sz w:val="24"/>
          <w:szCs w:val="24"/>
        </w:rPr>
      </w:pPr>
      <w:r w:rsidRPr="00EA6E7F">
        <w:rPr>
          <w:rFonts w:ascii="Times New Roman" w:eastAsia="Times New Roman" w:hAnsi="Times New Roman" w:cs="Times New Roman"/>
          <w:b/>
          <w:bCs/>
          <w:sz w:val="24"/>
          <w:szCs w:val="24"/>
        </w:rPr>
        <w:t>4. Регламент проведения третьего (заключительного) этапа олимпиады</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4.1.</w:t>
      </w:r>
      <w:r w:rsidRPr="00EA6E7F">
        <w:rPr>
          <w:rFonts w:ascii="Times New Roman" w:eastAsia="Times New Roman" w:hAnsi="Times New Roman" w:cs="Times New Roman"/>
          <w:sz w:val="24"/>
          <w:szCs w:val="24"/>
        </w:rPr>
        <w:t xml:space="preserve"> </w:t>
      </w:r>
      <w:proofErr w:type="gramStart"/>
      <w:r w:rsidRPr="00EA6E7F">
        <w:rPr>
          <w:rFonts w:ascii="Times New Roman" w:eastAsia="Times New Roman" w:hAnsi="Times New Roman" w:cs="Times New Roman"/>
          <w:sz w:val="24"/>
          <w:szCs w:val="24"/>
        </w:rPr>
        <w:t>В третьем (заключительном) этапе олимпиады могут участвовать победители и призеры второго отборочного этапа олимпиады 2018/201</w:t>
      </w:r>
      <w:r w:rsidR="00EA6E7F">
        <w:rPr>
          <w:rFonts w:ascii="Times New Roman" w:eastAsia="Times New Roman" w:hAnsi="Times New Roman" w:cs="Times New Roman"/>
          <w:sz w:val="24"/>
          <w:szCs w:val="24"/>
        </w:rPr>
        <w:t>9</w:t>
      </w:r>
      <w:r w:rsidRPr="00EA6E7F">
        <w:rPr>
          <w:rFonts w:ascii="Times New Roman" w:eastAsia="Times New Roman" w:hAnsi="Times New Roman" w:cs="Times New Roman"/>
          <w:sz w:val="24"/>
          <w:szCs w:val="24"/>
        </w:rPr>
        <w:t xml:space="preserve"> г., а также победители и призеры аналогичной олимпиады 2017/2018 г. по соответствующему предмету (комплексу соответствующих предметов) в случае, если они продолжают обучение в организациях, осуществляющих образовательную деятельность по образовательным программам основного общего и среднего общего образования, а также в форме семейного образования или</w:t>
      </w:r>
      <w:proofErr w:type="gramEnd"/>
      <w:r w:rsidRPr="00EA6E7F">
        <w:rPr>
          <w:rFonts w:ascii="Times New Roman" w:eastAsia="Times New Roman" w:hAnsi="Times New Roman" w:cs="Times New Roman"/>
          <w:sz w:val="24"/>
          <w:szCs w:val="24"/>
        </w:rPr>
        <w:t xml:space="preserve"> самообразования, минуя ее отборочные этапы.</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4.2.</w:t>
      </w:r>
      <w:r w:rsidRPr="00EA6E7F">
        <w:rPr>
          <w:rFonts w:ascii="Times New Roman" w:eastAsia="Times New Roman" w:hAnsi="Times New Roman" w:cs="Times New Roman"/>
          <w:sz w:val="24"/>
          <w:szCs w:val="24"/>
        </w:rPr>
        <w:t xml:space="preserve"> Регистрация участников на заключительный (очный) этап олимпиады осуществляется через официальный портал олимпиады после получения письма (сообщения) – подтверждения о прохождении в третий тур в сроки, опубликованные на портале олимпиады.</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lastRenderedPageBreak/>
        <w:t>4.3.</w:t>
      </w:r>
      <w:r w:rsidRPr="00EA6E7F">
        <w:rPr>
          <w:rFonts w:ascii="Times New Roman" w:eastAsia="Times New Roman" w:hAnsi="Times New Roman" w:cs="Times New Roman"/>
          <w:sz w:val="24"/>
          <w:szCs w:val="24"/>
        </w:rPr>
        <w:t xml:space="preserve"> Участник, намеревающийся выполнять задания заключительного (очного) этапа олимпиады, должен:</w:t>
      </w:r>
    </w:p>
    <w:p w:rsidR="006B1D42" w:rsidRPr="00EA6E7F" w:rsidRDefault="006B1D42" w:rsidP="00EA6E7F">
      <w:pPr>
        <w:numPr>
          <w:ilvl w:val="0"/>
          <w:numId w:val="6"/>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заполнить форму на проход в здание Президентской библиотеки, присланную в письме, отправить ее обратно в сроки, указанные в письме. Для участия в нескольких предметах заполняется одна форма на проход;</w:t>
      </w:r>
    </w:p>
    <w:p w:rsidR="006B1D42" w:rsidRPr="00EA6E7F" w:rsidRDefault="006B1D42" w:rsidP="00EA6E7F">
      <w:pPr>
        <w:numPr>
          <w:ilvl w:val="0"/>
          <w:numId w:val="6"/>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заполнить анкету читателя, присланную в письме. Для участия в нескольких предметах заполняется одна анкета читателя;</w:t>
      </w:r>
    </w:p>
    <w:p w:rsidR="006B1D42" w:rsidRPr="00EA6E7F" w:rsidRDefault="006B1D42" w:rsidP="00EA6E7F">
      <w:pPr>
        <w:numPr>
          <w:ilvl w:val="0"/>
          <w:numId w:val="6"/>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распечатать анкету читателя, которая в день финала послужит допуском к материалам электронного читального зала.</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4.4.</w:t>
      </w:r>
      <w:r w:rsidRPr="00EA6E7F">
        <w:rPr>
          <w:rFonts w:ascii="Times New Roman" w:eastAsia="Times New Roman" w:hAnsi="Times New Roman" w:cs="Times New Roman"/>
          <w:sz w:val="24"/>
          <w:szCs w:val="24"/>
        </w:rPr>
        <w:t xml:space="preserve"> В день проведения заключительного этапа олимпиады для допуска к выполнению заданий финального тура необходимо предъявить:</w:t>
      </w:r>
    </w:p>
    <w:p w:rsidR="006B1D42" w:rsidRPr="00EA6E7F" w:rsidRDefault="006B1D42" w:rsidP="00EA6E7F">
      <w:pPr>
        <w:numPr>
          <w:ilvl w:val="0"/>
          <w:numId w:val="7"/>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паспорт;</w:t>
      </w:r>
    </w:p>
    <w:p w:rsidR="006B1D42" w:rsidRPr="00EA6E7F" w:rsidRDefault="006B1D42" w:rsidP="00EA6E7F">
      <w:pPr>
        <w:numPr>
          <w:ilvl w:val="0"/>
          <w:numId w:val="7"/>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справку из среднего общеобразовательного учебного заведения, подтверждающую статус учащегося;</w:t>
      </w:r>
    </w:p>
    <w:p w:rsidR="006B1D42" w:rsidRPr="00EA6E7F" w:rsidRDefault="006B1D42" w:rsidP="00EA6E7F">
      <w:pPr>
        <w:numPr>
          <w:ilvl w:val="0"/>
          <w:numId w:val="7"/>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распечатанную анкету читателя.</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(При отсутствии перечисленных документов участник к выполнению заданий не допускается.)</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4.5.</w:t>
      </w:r>
      <w:r w:rsidRPr="00EA6E7F">
        <w:rPr>
          <w:rFonts w:ascii="Times New Roman" w:eastAsia="Times New Roman" w:hAnsi="Times New Roman" w:cs="Times New Roman"/>
          <w:sz w:val="24"/>
          <w:szCs w:val="24"/>
        </w:rPr>
        <w:t xml:space="preserve"> Если на участие в олимпиаде претендуют победители и призеры олимпиады школьников «Россия в электронном мире» 2017/2018 г., продолжающие освоение общеобразовательных программ среднего (полного) общего образования, то им необходимо при регистрации предоставить копию диплома победителя (призера).</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4.6.</w:t>
      </w:r>
      <w:r w:rsidRPr="00EA6E7F">
        <w:rPr>
          <w:rFonts w:ascii="Times New Roman" w:eastAsia="Times New Roman" w:hAnsi="Times New Roman" w:cs="Times New Roman"/>
          <w:sz w:val="24"/>
          <w:szCs w:val="24"/>
        </w:rPr>
        <w:t xml:space="preserve"> В день проведения заключительного этапа олимпиады действует следующий порядок:</w:t>
      </w:r>
    </w:p>
    <w:p w:rsidR="006B1D42" w:rsidRPr="00EA6E7F" w:rsidRDefault="006B1D42" w:rsidP="00EA6E7F">
      <w:pPr>
        <w:numPr>
          <w:ilvl w:val="0"/>
          <w:numId w:val="8"/>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вход участников в здание Президентской библиотеки, а также в иные места проведения олимпиады, организованные на базе филиала Президентской библиотеки в Тюменской области и удаленных электронных читальных залов Президентской библиотеки в других регионах РФ, начинается не ранее, чем за полтора часа до начала олимпиады в зависимости от числа ее участников. При входе в здание участник предъявляет паспорт;</w:t>
      </w:r>
    </w:p>
    <w:p w:rsidR="006B1D42" w:rsidRPr="00EA6E7F" w:rsidRDefault="006B1D42" w:rsidP="00EA6E7F">
      <w:pPr>
        <w:numPr>
          <w:ilvl w:val="0"/>
          <w:numId w:val="8"/>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участники сдают верхнюю одежду, сумки, а также мобильные телефоны, другие средства связи и электронные устройства в гардероб;</w:t>
      </w:r>
    </w:p>
    <w:p w:rsidR="006B1D42" w:rsidRPr="00EA6E7F" w:rsidRDefault="006B1D42" w:rsidP="00EA6E7F">
      <w:pPr>
        <w:numPr>
          <w:ilvl w:val="0"/>
          <w:numId w:val="8"/>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для прохода в зал проведения олимпиады участник предоставляет сотруднику оргкомитета олимпиады документы, указанные в п. 4.4.;</w:t>
      </w:r>
    </w:p>
    <w:p w:rsidR="006B1D42" w:rsidRPr="00EA6E7F" w:rsidRDefault="006B1D42" w:rsidP="00EA6E7F">
      <w:pPr>
        <w:numPr>
          <w:ilvl w:val="0"/>
          <w:numId w:val="8"/>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каждый участник ставит подпись в заранее составленной ведомости финалистов после предъявления вышеуказанных документов;</w:t>
      </w:r>
    </w:p>
    <w:p w:rsidR="006B1D42" w:rsidRPr="00EA6E7F" w:rsidRDefault="006B1D42" w:rsidP="00EA6E7F">
      <w:pPr>
        <w:numPr>
          <w:ilvl w:val="0"/>
          <w:numId w:val="8"/>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 xml:space="preserve">после начала олимпиады (объявления заданий) допуск участников в здание и залы проведения запрещен. </w:t>
      </w:r>
      <w:proofErr w:type="gramStart"/>
      <w:r w:rsidRPr="00EA6E7F">
        <w:rPr>
          <w:rFonts w:ascii="Times New Roman" w:eastAsia="Times New Roman" w:hAnsi="Times New Roman" w:cs="Times New Roman"/>
          <w:sz w:val="24"/>
          <w:szCs w:val="24"/>
        </w:rPr>
        <w:t>Опоздавшие</w:t>
      </w:r>
      <w:proofErr w:type="gramEnd"/>
      <w:r w:rsidRPr="00EA6E7F">
        <w:rPr>
          <w:rFonts w:ascii="Times New Roman" w:eastAsia="Times New Roman" w:hAnsi="Times New Roman" w:cs="Times New Roman"/>
          <w:sz w:val="24"/>
          <w:szCs w:val="24"/>
        </w:rPr>
        <w:t xml:space="preserve"> к участию в олимпиаде не допускаются.</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4.7.</w:t>
      </w:r>
      <w:r w:rsidRPr="00EA6E7F">
        <w:rPr>
          <w:rFonts w:ascii="Times New Roman" w:eastAsia="Times New Roman" w:hAnsi="Times New Roman" w:cs="Times New Roman"/>
          <w:sz w:val="24"/>
          <w:szCs w:val="24"/>
        </w:rPr>
        <w:t xml:space="preserve"> Процедура проведения олимпиады:</w:t>
      </w:r>
    </w:p>
    <w:p w:rsidR="006B1D42" w:rsidRPr="00EA6E7F" w:rsidRDefault="006B1D42" w:rsidP="00EA6E7F">
      <w:pPr>
        <w:numPr>
          <w:ilvl w:val="0"/>
          <w:numId w:val="9"/>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время, отведенное для написания работы, определяется заранее. Эта информация размещается на портале олимпиады, приводится в анкете, сообщается участникам перед началом выполнения работы;</w:t>
      </w:r>
    </w:p>
    <w:p w:rsidR="006B1D42" w:rsidRPr="00EA6E7F" w:rsidRDefault="006B1D42" w:rsidP="00EA6E7F">
      <w:pPr>
        <w:numPr>
          <w:ilvl w:val="0"/>
          <w:numId w:val="9"/>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в зал запрещается вносить мобильные телефоны, другие средства связи и электронные устройства, шпаргалки и иные вспомогательные материалы. Наличие любых электронных устройств (даже в выключенном состоянии), а также шпаргалок приравнивается к их использованию. Во время олимпиады запрещается разговаривать и мешать окружающим. В случае нарушения этих правил участник удаляется из зала, а его работа не проверяется;</w:t>
      </w:r>
    </w:p>
    <w:p w:rsidR="006B1D42" w:rsidRPr="00EA6E7F" w:rsidRDefault="006B1D42" w:rsidP="00EA6E7F">
      <w:pPr>
        <w:numPr>
          <w:ilvl w:val="0"/>
          <w:numId w:val="9"/>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вся работа третьего этапа выполняется исключительно посредством системы тестирования знаний;</w:t>
      </w:r>
    </w:p>
    <w:p w:rsidR="006B1D42" w:rsidRPr="00EA6E7F" w:rsidRDefault="006B1D42" w:rsidP="00EA6E7F">
      <w:pPr>
        <w:numPr>
          <w:ilvl w:val="0"/>
          <w:numId w:val="9"/>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во время проведения заключительного этапа участник должен выполнять требования организаторов, относящиеся к проведению олимпиады. Все возникшие вопросы участник должен задавать представителям организатора олимпиады, находящимся в зале;</w:t>
      </w:r>
    </w:p>
    <w:p w:rsidR="006B1D42" w:rsidRPr="00EA6E7F" w:rsidRDefault="006B1D42" w:rsidP="00EA6E7F">
      <w:pPr>
        <w:numPr>
          <w:ilvl w:val="0"/>
          <w:numId w:val="9"/>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lastRenderedPageBreak/>
        <w:t>выход участника из помещения допускается только с разрешения ответственного по помещению и в сопровождении дежурного.</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4.8.</w:t>
      </w:r>
      <w:r w:rsidRPr="00EA6E7F">
        <w:rPr>
          <w:rFonts w:ascii="Times New Roman" w:eastAsia="Times New Roman" w:hAnsi="Times New Roman" w:cs="Times New Roman"/>
          <w:sz w:val="24"/>
          <w:szCs w:val="24"/>
        </w:rPr>
        <w:t xml:space="preserve"> Победителями заключительного этапа становятся участники, набравшие наибольшее количество баллов за выполнение заданий заключительного этапа, согласно системе рейтинга. Количество победителей заключительного этапа олимпиады не должно превышать 8 процентов от общего фактического числа участников заключительного этапа олимпиады. Общее количество победителей и призеров заключительного этапа олимпиады по общеобразовательному предмету (комплексу предметов), по которому проводится олимпиада, не должно превышать 25 процентов от общего фактического числа участников заключительного этапа олимпиады по соответствующему общеобразовательному предмету (комплексу предметов).</w:t>
      </w:r>
    </w:p>
    <w:p w:rsidR="006B1D42" w:rsidRPr="00EA6E7F" w:rsidRDefault="006B1D42" w:rsidP="00EA6E7F">
      <w:pPr>
        <w:spacing w:after="0" w:line="240" w:lineRule="auto"/>
        <w:jc w:val="both"/>
        <w:rPr>
          <w:rFonts w:ascii="Times New Roman" w:eastAsia="Times New Roman" w:hAnsi="Times New Roman" w:cs="Times New Roman"/>
          <w:sz w:val="24"/>
          <w:szCs w:val="24"/>
        </w:rPr>
      </w:pPr>
    </w:p>
    <w:p w:rsidR="006B1D42" w:rsidRPr="00EA6E7F" w:rsidRDefault="006B1D42" w:rsidP="00EA6E7F">
      <w:pPr>
        <w:spacing w:after="0" w:line="240" w:lineRule="auto"/>
        <w:jc w:val="both"/>
        <w:outlineLvl w:val="2"/>
        <w:rPr>
          <w:rFonts w:ascii="Times New Roman" w:eastAsia="Times New Roman" w:hAnsi="Times New Roman" w:cs="Times New Roman"/>
          <w:b/>
          <w:bCs/>
          <w:sz w:val="24"/>
          <w:szCs w:val="24"/>
        </w:rPr>
      </w:pPr>
      <w:r w:rsidRPr="00EA6E7F">
        <w:rPr>
          <w:rFonts w:ascii="Times New Roman" w:eastAsia="Times New Roman" w:hAnsi="Times New Roman" w:cs="Times New Roman"/>
          <w:b/>
          <w:bCs/>
          <w:sz w:val="24"/>
          <w:szCs w:val="24"/>
        </w:rPr>
        <w:t>5. Проверка заданий и итоги олимпиады</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5.1.</w:t>
      </w:r>
      <w:r w:rsidRPr="00EA6E7F">
        <w:rPr>
          <w:rFonts w:ascii="Times New Roman" w:eastAsia="Times New Roman" w:hAnsi="Times New Roman" w:cs="Times New Roman"/>
          <w:sz w:val="24"/>
          <w:szCs w:val="24"/>
        </w:rPr>
        <w:t xml:space="preserve"> При оценке ответов на задания олимпиады с открытым вопросом, требующим развернутого ответа, во внимание принимаются следующие обстоятельства:</w:t>
      </w:r>
    </w:p>
    <w:p w:rsidR="006B1D42" w:rsidRPr="00EA6E7F" w:rsidRDefault="006B1D42" w:rsidP="00EA6E7F">
      <w:pPr>
        <w:numPr>
          <w:ilvl w:val="0"/>
          <w:numId w:val="10"/>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соответствие содержания ответа заданному вопросу, полнота ответа и точность излагаемых фактов;</w:t>
      </w:r>
    </w:p>
    <w:p w:rsidR="006B1D42" w:rsidRPr="00EA6E7F" w:rsidRDefault="006B1D42" w:rsidP="00EA6E7F">
      <w:pPr>
        <w:numPr>
          <w:ilvl w:val="0"/>
          <w:numId w:val="10"/>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владение терминологическим аппаратом и раскрытие используемых участником олимпиады терминов;</w:t>
      </w:r>
    </w:p>
    <w:p w:rsidR="006B1D42" w:rsidRPr="00EA6E7F" w:rsidRDefault="006B1D42" w:rsidP="00EA6E7F">
      <w:pPr>
        <w:numPr>
          <w:ilvl w:val="0"/>
          <w:numId w:val="10"/>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наличие структуры в ответе, четкость и литературно грамотное изложение;</w:t>
      </w:r>
    </w:p>
    <w:p w:rsidR="006B1D42" w:rsidRPr="00EA6E7F" w:rsidRDefault="006B1D42" w:rsidP="00EA6E7F">
      <w:pPr>
        <w:numPr>
          <w:ilvl w:val="0"/>
          <w:numId w:val="10"/>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выражение собственной позиции в ответе на вопрос, ее аргументированное обоснование.</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5.2.</w:t>
      </w:r>
      <w:r w:rsidRPr="00EA6E7F">
        <w:rPr>
          <w:rFonts w:ascii="Times New Roman" w:eastAsia="Times New Roman" w:hAnsi="Times New Roman" w:cs="Times New Roman"/>
          <w:sz w:val="24"/>
          <w:szCs w:val="24"/>
        </w:rPr>
        <w:t xml:space="preserve"> Принимаются следующие обстоятельства:</w:t>
      </w:r>
    </w:p>
    <w:p w:rsidR="006B1D42" w:rsidRPr="00EA6E7F" w:rsidRDefault="006B1D42" w:rsidP="00EA6E7F">
      <w:pPr>
        <w:numPr>
          <w:ilvl w:val="0"/>
          <w:numId w:val="1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при оценке эссе:</w:t>
      </w:r>
    </w:p>
    <w:p w:rsidR="006B1D42" w:rsidRPr="00EA6E7F" w:rsidRDefault="006B1D42" w:rsidP="00EA6E7F">
      <w:pPr>
        <w:numPr>
          <w:ilvl w:val="1"/>
          <w:numId w:val="1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соответствие содержания ответа заданному вопросу, полнота ответа и точность излагаемых фактов;</w:t>
      </w:r>
    </w:p>
    <w:p w:rsidR="006B1D42" w:rsidRPr="00EA6E7F" w:rsidRDefault="006B1D42" w:rsidP="00EA6E7F">
      <w:pPr>
        <w:numPr>
          <w:ilvl w:val="1"/>
          <w:numId w:val="1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владение терминологическим аппаратом и раскрытие используемых участником олимпиады терминов;</w:t>
      </w:r>
    </w:p>
    <w:p w:rsidR="006B1D42" w:rsidRPr="00EA6E7F" w:rsidRDefault="006B1D42" w:rsidP="00EA6E7F">
      <w:pPr>
        <w:numPr>
          <w:ilvl w:val="1"/>
          <w:numId w:val="1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наличие структуры в ответе, четкость изложения, литературно грамотное изложение;</w:t>
      </w:r>
    </w:p>
    <w:p w:rsidR="006B1D42" w:rsidRPr="00EA6E7F" w:rsidRDefault="006B1D42" w:rsidP="00EA6E7F">
      <w:pPr>
        <w:numPr>
          <w:ilvl w:val="1"/>
          <w:numId w:val="1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выражение собственной позиции в ответе на вопрос, ее аргументированное обоснование;</w:t>
      </w:r>
    </w:p>
    <w:p w:rsidR="006B1D42" w:rsidRPr="00EA6E7F" w:rsidRDefault="006B1D42" w:rsidP="00EA6E7F">
      <w:pPr>
        <w:numPr>
          <w:ilvl w:val="0"/>
          <w:numId w:val="1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при оценке задания по работе с текстами:</w:t>
      </w:r>
    </w:p>
    <w:p w:rsidR="006B1D42" w:rsidRPr="00EA6E7F" w:rsidRDefault="006B1D42" w:rsidP="00EA6E7F">
      <w:pPr>
        <w:numPr>
          <w:ilvl w:val="1"/>
          <w:numId w:val="1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число тезисов, соответствующих поставленному вопросу и максимально полно отражающих ту или иную точку зрения;</w:t>
      </w:r>
    </w:p>
    <w:p w:rsidR="006B1D42" w:rsidRPr="00EA6E7F" w:rsidRDefault="006B1D42" w:rsidP="00EA6E7F">
      <w:pPr>
        <w:numPr>
          <w:ilvl w:val="0"/>
          <w:numId w:val="1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при оценке задания на библиографический поиск:</w:t>
      </w:r>
    </w:p>
    <w:p w:rsidR="006B1D42" w:rsidRPr="00EA6E7F" w:rsidRDefault="006B1D42" w:rsidP="00EA6E7F">
      <w:pPr>
        <w:numPr>
          <w:ilvl w:val="1"/>
          <w:numId w:val="1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отбор научной литературы и соответствие отобранной литературы указанной теме;</w:t>
      </w:r>
    </w:p>
    <w:p w:rsidR="006B1D42" w:rsidRPr="00EA6E7F" w:rsidRDefault="006B1D42" w:rsidP="00EA6E7F">
      <w:pPr>
        <w:numPr>
          <w:ilvl w:val="1"/>
          <w:numId w:val="1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количество отобранной литературы;</w:t>
      </w:r>
    </w:p>
    <w:p w:rsidR="006B1D42" w:rsidRPr="00EA6E7F" w:rsidRDefault="006B1D42" w:rsidP="00EA6E7F">
      <w:pPr>
        <w:numPr>
          <w:ilvl w:val="0"/>
          <w:numId w:val="1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при оценке сочинения:</w:t>
      </w:r>
    </w:p>
    <w:p w:rsidR="006B1D42" w:rsidRPr="00EA6E7F" w:rsidRDefault="006B1D42" w:rsidP="00EA6E7F">
      <w:pPr>
        <w:numPr>
          <w:ilvl w:val="1"/>
          <w:numId w:val="1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соответствие содержания ответа заданному вопросу, полнота ответа и точность излагаемых фактов;</w:t>
      </w:r>
    </w:p>
    <w:p w:rsidR="006B1D42" w:rsidRPr="00EA6E7F" w:rsidRDefault="006B1D42" w:rsidP="00EA6E7F">
      <w:pPr>
        <w:numPr>
          <w:ilvl w:val="1"/>
          <w:numId w:val="1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владение терминологическим аппаратом и раскрытие используемых участником олимпиады терминов;</w:t>
      </w:r>
    </w:p>
    <w:p w:rsidR="006B1D42" w:rsidRPr="00EA6E7F" w:rsidRDefault="006B1D42" w:rsidP="00EA6E7F">
      <w:pPr>
        <w:numPr>
          <w:ilvl w:val="1"/>
          <w:numId w:val="1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наличие структуры в ответе, четкость и литературно грамотное изложение;</w:t>
      </w:r>
    </w:p>
    <w:p w:rsidR="006B1D42" w:rsidRPr="00EA6E7F" w:rsidRDefault="006B1D42" w:rsidP="00EA6E7F">
      <w:pPr>
        <w:numPr>
          <w:ilvl w:val="1"/>
          <w:numId w:val="1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выражение собственной позиции в ответе на вопрос, ее аргументированное обоснование;</w:t>
      </w:r>
    </w:p>
    <w:p w:rsidR="006B1D42" w:rsidRPr="00EA6E7F" w:rsidRDefault="006B1D42" w:rsidP="00EA6E7F">
      <w:pPr>
        <w:numPr>
          <w:ilvl w:val="1"/>
          <w:numId w:val="11"/>
        </w:num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использование литературы, найденной в каталоге Президентской библиотеки; наличие указаний (справочно-ссылочного аппарата) на нее.</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5.3.</w:t>
      </w:r>
      <w:r w:rsidRPr="00EA6E7F">
        <w:rPr>
          <w:rFonts w:ascii="Times New Roman" w:eastAsia="Times New Roman" w:hAnsi="Times New Roman" w:cs="Times New Roman"/>
          <w:sz w:val="24"/>
          <w:szCs w:val="24"/>
        </w:rPr>
        <w:t xml:space="preserve"> Решения каждого отборочного этапа олимпиады публикуются на ее портале после объявления результатов первого и второго этапов соответственно.</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lastRenderedPageBreak/>
        <w:t>5.4.</w:t>
      </w:r>
      <w:r w:rsidRPr="00EA6E7F">
        <w:rPr>
          <w:rFonts w:ascii="Times New Roman" w:eastAsia="Times New Roman" w:hAnsi="Times New Roman" w:cs="Times New Roman"/>
          <w:sz w:val="24"/>
          <w:szCs w:val="24"/>
        </w:rPr>
        <w:t xml:space="preserve"> После объявления результатов каждого из этапов участник олимпиады вправе подать апелляцию на его результаты олимпиады путем направления апелляции посредством сервисов официального портала олимпиады.</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5.5.</w:t>
      </w:r>
      <w:r w:rsidRPr="00EA6E7F">
        <w:rPr>
          <w:rFonts w:ascii="Times New Roman" w:eastAsia="Times New Roman" w:hAnsi="Times New Roman" w:cs="Times New Roman"/>
          <w:sz w:val="24"/>
          <w:szCs w:val="24"/>
        </w:rPr>
        <w:t xml:space="preserve"> Правила подачи и рассмотрения апелляций регламентируется Порядком подачи и рассмотрения апелляций.</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5.6.</w:t>
      </w:r>
      <w:r w:rsidRPr="00EA6E7F">
        <w:rPr>
          <w:rFonts w:ascii="Times New Roman" w:eastAsia="Times New Roman" w:hAnsi="Times New Roman" w:cs="Times New Roman"/>
          <w:sz w:val="24"/>
          <w:szCs w:val="24"/>
        </w:rPr>
        <w:t xml:space="preserve"> Демонстрация работ заключительного этапа осуществляется членами по специальному запросу участника олимпиады в электронной форме. Запрос должен быть подан в течение трех дней после оглашения предварительных результатов олимпиады на портале олимпиады.</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b/>
          <w:bCs/>
          <w:sz w:val="24"/>
          <w:szCs w:val="24"/>
        </w:rPr>
        <w:t>5.7.</w:t>
      </w:r>
      <w:r w:rsidRPr="00EA6E7F">
        <w:rPr>
          <w:rFonts w:ascii="Times New Roman" w:eastAsia="Times New Roman" w:hAnsi="Times New Roman" w:cs="Times New Roman"/>
          <w:sz w:val="24"/>
          <w:szCs w:val="24"/>
        </w:rPr>
        <w:t xml:space="preserve"> После рассмотрения апелляции и утверждения ее результатов оргкомитет олимпиады составляет окончательные списки победителей и призеров олимпиады по предметам, после чего размещает списки на портале олимпиады.</w:t>
      </w:r>
    </w:p>
    <w:p w:rsidR="006B1D42" w:rsidRPr="00EA6E7F" w:rsidRDefault="006B1D42" w:rsidP="00EA6E7F">
      <w:pPr>
        <w:spacing w:after="0" w:line="240" w:lineRule="auto"/>
        <w:jc w:val="both"/>
        <w:rPr>
          <w:rFonts w:ascii="Times New Roman" w:eastAsia="Times New Roman" w:hAnsi="Times New Roman" w:cs="Times New Roman"/>
          <w:sz w:val="24"/>
          <w:szCs w:val="24"/>
        </w:rPr>
      </w:pPr>
      <w:r w:rsidRPr="00EA6E7F">
        <w:rPr>
          <w:rFonts w:ascii="Times New Roman" w:eastAsia="Times New Roman" w:hAnsi="Times New Roman" w:cs="Times New Roman"/>
          <w:sz w:val="24"/>
          <w:szCs w:val="24"/>
        </w:rPr>
        <w:t>Вручение дипломов победителям и призерам олимпиады осуществляется в здании Президентской библиотеки и посредством рассылки по почте. Информация о дате и времени получения дипломов размещается на портале олимпиады.</w:t>
      </w:r>
    </w:p>
    <w:p w:rsidR="00655F6E" w:rsidRPr="00EA6E7F" w:rsidRDefault="00655F6E" w:rsidP="00EA6E7F">
      <w:pPr>
        <w:spacing w:after="0" w:line="240" w:lineRule="auto"/>
        <w:jc w:val="both"/>
        <w:rPr>
          <w:rFonts w:ascii="Times New Roman" w:hAnsi="Times New Roman" w:cs="Times New Roman"/>
          <w:sz w:val="24"/>
          <w:szCs w:val="24"/>
        </w:rPr>
      </w:pPr>
    </w:p>
    <w:sectPr w:rsidR="00655F6E" w:rsidRPr="00EA6E7F" w:rsidSect="004369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8E4"/>
    <w:multiLevelType w:val="multilevel"/>
    <w:tmpl w:val="9A30C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12FF7"/>
    <w:multiLevelType w:val="multilevel"/>
    <w:tmpl w:val="B3A8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E352D"/>
    <w:multiLevelType w:val="multilevel"/>
    <w:tmpl w:val="784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270C3"/>
    <w:multiLevelType w:val="multilevel"/>
    <w:tmpl w:val="5CD8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A0428"/>
    <w:multiLevelType w:val="multilevel"/>
    <w:tmpl w:val="5418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050EB"/>
    <w:multiLevelType w:val="multilevel"/>
    <w:tmpl w:val="3C64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177AE7"/>
    <w:multiLevelType w:val="multilevel"/>
    <w:tmpl w:val="90F8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F21924"/>
    <w:multiLevelType w:val="multilevel"/>
    <w:tmpl w:val="640E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0F2E47"/>
    <w:multiLevelType w:val="multilevel"/>
    <w:tmpl w:val="5148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3819FF"/>
    <w:multiLevelType w:val="multilevel"/>
    <w:tmpl w:val="EB34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1536EA"/>
    <w:multiLevelType w:val="multilevel"/>
    <w:tmpl w:val="E1EE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7"/>
  </w:num>
  <w:num w:numId="5">
    <w:abstractNumId w:val="4"/>
  </w:num>
  <w:num w:numId="6">
    <w:abstractNumId w:val="6"/>
  </w:num>
  <w:num w:numId="7">
    <w:abstractNumId w:val="10"/>
  </w:num>
  <w:num w:numId="8">
    <w:abstractNumId w:val="5"/>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D42"/>
    <w:rsid w:val="0043698F"/>
    <w:rsid w:val="00655F6E"/>
    <w:rsid w:val="006B1D42"/>
    <w:rsid w:val="00EA6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98F"/>
  </w:style>
  <w:style w:type="paragraph" w:styleId="3">
    <w:name w:val="heading 3"/>
    <w:basedOn w:val="a"/>
    <w:link w:val="30"/>
    <w:uiPriority w:val="9"/>
    <w:qFormat/>
    <w:rsid w:val="006B1D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1D42"/>
    <w:rPr>
      <w:rFonts w:ascii="Times New Roman" w:eastAsia="Times New Roman" w:hAnsi="Times New Roman" w:cs="Times New Roman"/>
      <w:b/>
      <w:bCs/>
      <w:sz w:val="27"/>
      <w:szCs w:val="27"/>
    </w:rPr>
  </w:style>
  <w:style w:type="paragraph" w:styleId="a3">
    <w:name w:val="Normal (Web)"/>
    <w:basedOn w:val="a"/>
    <w:uiPriority w:val="99"/>
    <w:semiHidden/>
    <w:unhideWhenUsed/>
    <w:rsid w:val="006B1D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B1D42"/>
    <w:rPr>
      <w:b/>
      <w:bCs/>
    </w:rPr>
  </w:style>
  <w:style w:type="character" w:styleId="a5">
    <w:name w:val="Hyperlink"/>
    <w:basedOn w:val="a0"/>
    <w:uiPriority w:val="99"/>
    <w:semiHidden/>
    <w:unhideWhenUsed/>
    <w:rsid w:val="006B1D42"/>
    <w:rPr>
      <w:color w:val="0000FF"/>
      <w:u w:val="single"/>
    </w:rPr>
  </w:style>
  <w:style w:type="character" w:styleId="a6">
    <w:name w:val="Emphasis"/>
    <w:basedOn w:val="a0"/>
    <w:uiPriority w:val="20"/>
    <w:qFormat/>
    <w:rsid w:val="006B1D42"/>
    <w:rPr>
      <w:i/>
      <w:iCs/>
    </w:rPr>
  </w:style>
</w:styles>
</file>

<file path=word/webSettings.xml><?xml version="1.0" encoding="utf-8"?>
<w:webSettings xmlns:r="http://schemas.openxmlformats.org/officeDocument/2006/relationships" xmlns:w="http://schemas.openxmlformats.org/wordprocessingml/2006/main">
  <w:divs>
    <w:div w:id="1546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lympiada.prli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2480</Words>
  <Characters>14141</Characters>
  <Application>Microsoft Office Word</Application>
  <DocSecurity>0</DocSecurity>
  <Lines>117</Lines>
  <Paragraphs>33</Paragraphs>
  <ScaleCrop>false</ScaleCrop>
  <Company>ДОМП</Company>
  <LinksUpToDate>false</LinksUpToDate>
  <CharactersWithSpaces>16588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Автонова Н.Н.</dc:creator>
  <cp:keywords/>
  <dc:description/>
  <cp:lastModifiedBy>Автонова Н.Н.</cp:lastModifiedBy>
  <cp:revision>3</cp:revision>
  <dcterms:created xsi:type="dcterms:W3CDTF">2018-09-04T00:43:00Z</dcterms:created>
  <dcterms:modified xsi:type="dcterms:W3CDTF">2018-09-04T00:48:00Z</dcterms:modified>
</cp:coreProperties>
</file>