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4B5" w:rsidRPr="00EB24B5" w:rsidRDefault="00EB24B5" w:rsidP="00EB24B5">
      <w:pPr>
        <w:tabs>
          <w:tab w:val="left" w:pos="709"/>
        </w:tabs>
        <w:suppressAutoHyphens/>
        <w:jc w:val="center"/>
        <w:rPr>
          <w:sz w:val="28"/>
          <w:szCs w:val="28"/>
        </w:rPr>
      </w:pPr>
      <w:r w:rsidRPr="00EB24B5">
        <w:rPr>
          <w:sz w:val="28"/>
          <w:szCs w:val="28"/>
        </w:rPr>
        <w:t xml:space="preserve">Заочная районная педагогическая конференция </w:t>
      </w:r>
    </w:p>
    <w:p w:rsidR="00EB24B5" w:rsidRPr="00EB24B5" w:rsidRDefault="00EB24B5" w:rsidP="00EB24B5">
      <w:pPr>
        <w:tabs>
          <w:tab w:val="left" w:pos="709"/>
        </w:tabs>
        <w:suppressAutoHyphens/>
        <w:jc w:val="center"/>
        <w:rPr>
          <w:sz w:val="28"/>
          <w:szCs w:val="28"/>
        </w:rPr>
      </w:pPr>
      <w:r w:rsidRPr="00EB24B5">
        <w:rPr>
          <w:sz w:val="28"/>
          <w:szCs w:val="28"/>
        </w:rPr>
        <w:t>«Повышение качества образования через повышение уровня профессиональной компетентности педагогов»</w:t>
      </w:r>
    </w:p>
    <w:p w:rsidR="00EB24B5" w:rsidRDefault="00EB24B5" w:rsidP="00EB24B5">
      <w:pPr>
        <w:jc w:val="center"/>
        <w:rPr>
          <w:rFonts w:eastAsia="Calibri"/>
          <w:sz w:val="28"/>
          <w:szCs w:val="28"/>
        </w:rPr>
      </w:pPr>
    </w:p>
    <w:p w:rsidR="00EB24B5" w:rsidRDefault="00EB24B5" w:rsidP="00EB24B5">
      <w:pPr>
        <w:jc w:val="center"/>
        <w:rPr>
          <w:rFonts w:eastAsia="Calibri"/>
          <w:sz w:val="28"/>
          <w:szCs w:val="28"/>
        </w:rPr>
      </w:pPr>
    </w:p>
    <w:p w:rsidR="00EB24B5" w:rsidRDefault="00EB24B5" w:rsidP="00EB24B5">
      <w:pPr>
        <w:jc w:val="center"/>
        <w:rPr>
          <w:rFonts w:eastAsia="Calibri"/>
          <w:sz w:val="28"/>
          <w:szCs w:val="28"/>
        </w:rPr>
      </w:pPr>
    </w:p>
    <w:p w:rsidR="00EB24B5" w:rsidRDefault="00EB24B5" w:rsidP="00EB24B5">
      <w:pPr>
        <w:jc w:val="center"/>
        <w:rPr>
          <w:rFonts w:eastAsia="Calibri"/>
          <w:sz w:val="28"/>
          <w:szCs w:val="28"/>
        </w:rPr>
      </w:pPr>
    </w:p>
    <w:p w:rsidR="00EB24B5" w:rsidRDefault="00EB24B5" w:rsidP="00EB24B5">
      <w:pPr>
        <w:jc w:val="center"/>
        <w:rPr>
          <w:rFonts w:eastAsia="Calibri"/>
          <w:sz w:val="28"/>
          <w:szCs w:val="28"/>
        </w:rPr>
      </w:pPr>
    </w:p>
    <w:p w:rsidR="00EB24B5" w:rsidRPr="00EB24B5" w:rsidRDefault="004E5091" w:rsidP="00EB24B5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Направление</w:t>
      </w:r>
    </w:p>
    <w:p w:rsidR="00EB24B5" w:rsidRPr="00EB24B5" w:rsidRDefault="00EB24B5" w:rsidP="00EB24B5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EB24B5">
        <w:rPr>
          <w:rFonts w:eastAsia="Calibri"/>
          <w:sz w:val="28"/>
          <w:szCs w:val="28"/>
        </w:rPr>
        <w:t>рименение современных образовательных технологий</w:t>
      </w:r>
      <w:r>
        <w:rPr>
          <w:rFonts w:eastAsia="Calibri"/>
          <w:sz w:val="28"/>
          <w:szCs w:val="28"/>
        </w:rPr>
        <w:t>, включая информационные, а также цифровые образовательные ресурсы</w:t>
      </w:r>
    </w:p>
    <w:p w:rsidR="00EB24B5" w:rsidRDefault="00EB24B5" w:rsidP="00EB24B5">
      <w:pPr>
        <w:jc w:val="center"/>
        <w:rPr>
          <w:rFonts w:eastAsia="Calibri"/>
          <w:i/>
          <w:sz w:val="28"/>
          <w:szCs w:val="28"/>
        </w:rPr>
      </w:pPr>
    </w:p>
    <w:p w:rsidR="00EB24B5" w:rsidRDefault="00EB24B5" w:rsidP="00EB24B5">
      <w:pPr>
        <w:jc w:val="center"/>
        <w:rPr>
          <w:rFonts w:eastAsia="Calibri"/>
          <w:i/>
          <w:sz w:val="28"/>
          <w:szCs w:val="28"/>
        </w:rPr>
      </w:pPr>
    </w:p>
    <w:p w:rsidR="00EB24B5" w:rsidRDefault="00EB24B5" w:rsidP="00EB24B5">
      <w:pPr>
        <w:jc w:val="center"/>
        <w:rPr>
          <w:rFonts w:eastAsia="Calibri"/>
          <w:i/>
          <w:sz w:val="28"/>
          <w:szCs w:val="28"/>
        </w:rPr>
      </w:pPr>
    </w:p>
    <w:p w:rsidR="00EB24B5" w:rsidRDefault="00EB24B5" w:rsidP="00EB24B5">
      <w:pPr>
        <w:jc w:val="center"/>
        <w:rPr>
          <w:rFonts w:eastAsia="Calibri"/>
          <w:i/>
          <w:sz w:val="28"/>
          <w:szCs w:val="28"/>
        </w:rPr>
      </w:pPr>
    </w:p>
    <w:p w:rsidR="00EB24B5" w:rsidRDefault="00EB24B5" w:rsidP="00EB24B5">
      <w:pPr>
        <w:jc w:val="center"/>
        <w:rPr>
          <w:rFonts w:eastAsia="Calibri"/>
          <w:i/>
          <w:sz w:val="28"/>
          <w:szCs w:val="28"/>
        </w:rPr>
      </w:pPr>
    </w:p>
    <w:p w:rsidR="00EB24B5" w:rsidRDefault="00EB24B5" w:rsidP="00EB24B5">
      <w:pPr>
        <w:jc w:val="center"/>
        <w:rPr>
          <w:rFonts w:eastAsia="Calibri"/>
          <w:i/>
          <w:sz w:val="28"/>
          <w:szCs w:val="28"/>
        </w:rPr>
      </w:pPr>
    </w:p>
    <w:p w:rsidR="00EB24B5" w:rsidRDefault="004E5091" w:rsidP="00EB24B5">
      <w:pPr>
        <w:jc w:val="center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Тема</w:t>
      </w:r>
    </w:p>
    <w:p w:rsidR="00EB24B5" w:rsidRPr="00EB24B5" w:rsidRDefault="00EB24B5" w:rsidP="00EB24B5">
      <w:pPr>
        <w:jc w:val="center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Проектная деятельность как инструмент развития детей на уроках информатики</w:t>
      </w:r>
      <w:r w:rsidRPr="00EB24B5">
        <w:rPr>
          <w:rFonts w:eastAsia="Calibri"/>
          <w:i/>
          <w:sz w:val="28"/>
          <w:szCs w:val="28"/>
        </w:rPr>
        <w:t xml:space="preserve"> </w:t>
      </w:r>
    </w:p>
    <w:p w:rsidR="00EB24B5" w:rsidRDefault="00EB24B5" w:rsidP="00EB24B5">
      <w:pPr>
        <w:rPr>
          <w:rFonts w:eastAsia="Calibri"/>
          <w:sz w:val="28"/>
          <w:szCs w:val="28"/>
        </w:rPr>
      </w:pPr>
      <w:r w:rsidRPr="00EB24B5">
        <w:rPr>
          <w:rFonts w:eastAsia="Calibri"/>
          <w:sz w:val="28"/>
          <w:szCs w:val="28"/>
        </w:rPr>
        <w:t xml:space="preserve">                               </w:t>
      </w:r>
    </w:p>
    <w:p w:rsidR="00EB24B5" w:rsidRDefault="00EB24B5" w:rsidP="00EB24B5">
      <w:pPr>
        <w:rPr>
          <w:rFonts w:eastAsia="Calibri"/>
          <w:sz w:val="28"/>
          <w:szCs w:val="28"/>
        </w:rPr>
      </w:pPr>
    </w:p>
    <w:p w:rsidR="00EB24B5" w:rsidRDefault="00EB24B5" w:rsidP="00EB24B5">
      <w:pPr>
        <w:rPr>
          <w:rFonts w:eastAsia="Calibri"/>
          <w:sz w:val="28"/>
          <w:szCs w:val="28"/>
        </w:rPr>
      </w:pPr>
    </w:p>
    <w:p w:rsidR="00EB24B5" w:rsidRDefault="00EB24B5" w:rsidP="00EB24B5">
      <w:pPr>
        <w:rPr>
          <w:rFonts w:eastAsia="Calibri"/>
          <w:sz w:val="28"/>
          <w:szCs w:val="28"/>
        </w:rPr>
      </w:pPr>
    </w:p>
    <w:p w:rsidR="00EB24B5" w:rsidRDefault="00EB24B5" w:rsidP="00EB24B5">
      <w:pPr>
        <w:rPr>
          <w:rFonts w:eastAsia="Calibri"/>
          <w:sz w:val="28"/>
          <w:szCs w:val="28"/>
        </w:rPr>
      </w:pPr>
    </w:p>
    <w:p w:rsidR="00EB24B5" w:rsidRDefault="00EB24B5" w:rsidP="00EB24B5">
      <w:pPr>
        <w:rPr>
          <w:rFonts w:eastAsia="Calibri"/>
          <w:sz w:val="28"/>
          <w:szCs w:val="28"/>
        </w:rPr>
      </w:pPr>
      <w:r w:rsidRPr="00EB24B5">
        <w:rPr>
          <w:rFonts w:eastAsia="Calibri"/>
          <w:sz w:val="28"/>
          <w:szCs w:val="28"/>
        </w:rPr>
        <w:t xml:space="preserve">                                                                                                       </w:t>
      </w:r>
    </w:p>
    <w:p w:rsidR="00EB24B5" w:rsidRPr="00EB24B5" w:rsidRDefault="00EB24B5" w:rsidP="004E5091">
      <w:pPr>
        <w:ind w:left="5670"/>
        <w:jc w:val="right"/>
        <w:rPr>
          <w:rFonts w:eastAsia="Calibri"/>
          <w:sz w:val="28"/>
          <w:szCs w:val="28"/>
        </w:rPr>
      </w:pPr>
      <w:r w:rsidRPr="00EB24B5">
        <w:rPr>
          <w:rFonts w:eastAsia="Calibri"/>
          <w:sz w:val="28"/>
          <w:szCs w:val="28"/>
        </w:rPr>
        <w:t>Смольянинова Айна Акимгереевна, учитель информатики и ИКТ МБОУ Центр образования г. Певек</w:t>
      </w:r>
    </w:p>
    <w:p w:rsidR="00EB24B5" w:rsidRDefault="00EB24B5" w:rsidP="00EB24B5">
      <w:pPr>
        <w:jc w:val="right"/>
        <w:rPr>
          <w:rFonts w:eastAsia="Calibri"/>
          <w:sz w:val="28"/>
          <w:szCs w:val="28"/>
          <w:u w:val="single"/>
        </w:rPr>
      </w:pPr>
    </w:p>
    <w:p w:rsidR="00EB24B5" w:rsidRDefault="00EB24B5" w:rsidP="00EB24B5">
      <w:pPr>
        <w:jc w:val="right"/>
        <w:rPr>
          <w:rFonts w:eastAsia="Calibri"/>
          <w:sz w:val="28"/>
          <w:szCs w:val="28"/>
          <w:u w:val="single"/>
        </w:rPr>
      </w:pPr>
    </w:p>
    <w:p w:rsidR="00EB24B5" w:rsidRDefault="00EB24B5" w:rsidP="00EB24B5">
      <w:pPr>
        <w:jc w:val="right"/>
        <w:rPr>
          <w:rFonts w:eastAsia="Calibri"/>
          <w:sz w:val="28"/>
          <w:szCs w:val="28"/>
          <w:u w:val="single"/>
        </w:rPr>
      </w:pPr>
    </w:p>
    <w:p w:rsidR="00EB24B5" w:rsidRDefault="00EB24B5" w:rsidP="00EB24B5">
      <w:pPr>
        <w:jc w:val="right"/>
        <w:rPr>
          <w:rFonts w:eastAsia="Calibri"/>
          <w:sz w:val="28"/>
          <w:szCs w:val="28"/>
          <w:u w:val="single"/>
        </w:rPr>
      </w:pPr>
    </w:p>
    <w:p w:rsidR="00EB24B5" w:rsidRDefault="00EB24B5" w:rsidP="00EB24B5">
      <w:pPr>
        <w:jc w:val="right"/>
        <w:rPr>
          <w:rFonts w:eastAsia="Calibri"/>
          <w:sz w:val="28"/>
          <w:szCs w:val="28"/>
          <w:u w:val="single"/>
        </w:rPr>
      </w:pPr>
    </w:p>
    <w:p w:rsidR="00EB24B5" w:rsidRDefault="00EB24B5" w:rsidP="00EB24B5">
      <w:pPr>
        <w:jc w:val="right"/>
        <w:rPr>
          <w:rFonts w:eastAsia="Calibri"/>
          <w:sz w:val="28"/>
          <w:szCs w:val="28"/>
          <w:u w:val="single"/>
        </w:rPr>
      </w:pPr>
    </w:p>
    <w:p w:rsidR="00EB24B5" w:rsidRDefault="00EB24B5" w:rsidP="00EB24B5">
      <w:pPr>
        <w:jc w:val="right"/>
        <w:rPr>
          <w:rFonts w:eastAsia="Calibri"/>
          <w:sz w:val="28"/>
          <w:szCs w:val="28"/>
          <w:u w:val="single"/>
        </w:rPr>
      </w:pPr>
    </w:p>
    <w:p w:rsidR="00EB24B5" w:rsidRDefault="00EB24B5" w:rsidP="00EB24B5">
      <w:pPr>
        <w:jc w:val="right"/>
        <w:rPr>
          <w:rFonts w:eastAsia="Calibri"/>
          <w:sz w:val="28"/>
          <w:szCs w:val="28"/>
          <w:u w:val="single"/>
        </w:rPr>
      </w:pPr>
    </w:p>
    <w:p w:rsidR="00EB24B5" w:rsidRDefault="00EB24B5" w:rsidP="00EB24B5">
      <w:pPr>
        <w:jc w:val="right"/>
        <w:rPr>
          <w:rFonts w:eastAsia="Calibri"/>
          <w:sz w:val="28"/>
          <w:szCs w:val="28"/>
          <w:u w:val="single"/>
        </w:rPr>
      </w:pPr>
    </w:p>
    <w:p w:rsidR="00EB24B5" w:rsidRDefault="00EB24B5" w:rsidP="00EB24B5">
      <w:pPr>
        <w:jc w:val="right"/>
        <w:rPr>
          <w:rFonts w:eastAsia="Calibri"/>
          <w:sz w:val="28"/>
          <w:szCs w:val="28"/>
          <w:u w:val="single"/>
        </w:rPr>
      </w:pPr>
    </w:p>
    <w:p w:rsidR="00EB24B5" w:rsidRDefault="00EB24B5" w:rsidP="00EB24B5">
      <w:pPr>
        <w:jc w:val="right"/>
        <w:rPr>
          <w:rFonts w:eastAsia="Calibri"/>
          <w:sz w:val="28"/>
          <w:szCs w:val="28"/>
          <w:u w:val="single"/>
        </w:rPr>
      </w:pPr>
    </w:p>
    <w:p w:rsidR="00EB24B5" w:rsidRDefault="00EB24B5" w:rsidP="00EB24B5">
      <w:pPr>
        <w:jc w:val="right"/>
        <w:rPr>
          <w:rFonts w:eastAsia="Calibri"/>
          <w:sz w:val="28"/>
          <w:szCs w:val="28"/>
          <w:u w:val="single"/>
        </w:rPr>
      </w:pPr>
    </w:p>
    <w:p w:rsidR="00EB24B5" w:rsidRDefault="00EB24B5" w:rsidP="00EB24B5">
      <w:pPr>
        <w:jc w:val="right"/>
        <w:rPr>
          <w:rFonts w:eastAsia="Calibri"/>
          <w:sz w:val="28"/>
          <w:szCs w:val="28"/>
          <w:u w:val="single"/>
        </w:rPr>
      </w:pPr>
    </w:p>
    <w:p w:rsidR="00EB24B5" w:rsidRPr="00EB24B5" w:rsidRDefault="00EB24B5" w:rsidP="00EB24B5">
      <w:pPr>
        <w:jc w:val="right"/>
        <w:rPr>
          <w:rFonts w:eastAsia="Calibri"/>
          <w:sz w:val="28"/>
          <w:szCs w:val="28"/>
        </w:rPr>
      </w:pPr>
    </w:p>
    <w:p w:rsidR="00F90AB8" w:rsidRDefault="00EB24B5" w:rsidP="00EB24B5">
      <w:pPr>
        <w:jc w:val="center"/>
        <w:rPr>
          <w:rFonts w:eastAsia="Calibri"/>
          <w:sz w:val="28"/>
          <w:szCs w:val="28"/>
        </w:rPr>
      </w:pPr>
      <w:r w:rsidRPr="00EB24B5">
        <w:rPr>
          <w:rFonts w:eastAsia="Calibri"/>
          <w:sz w:val="28"/>
          <w:szCs w:val="28"/>
        </w:rPr>
        <w:t>2018 год</w:t>
      </w:r>
    </w:p>
    <w:p w:rsidR="00EB24B5" w:rsidRDefault="00292D65" w:rsidP="004C5F0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Традиционная</w:t>
      </w:r>
      <w:r w:rsidR="004C5F0C" w:rsidRPr="006A16DE">
        <w:rPr>
          <w:rFonts w:eastAsia="Calibri"/>
          <w:sz w:val="28"/>
          <w:szCs w:val="28"/>
        </w:rPr>
        <w:t xml:space="preserve"> система образования на различных уровнях работала и продолжает работать по модели «сверху-вниз»: учитель авторитарно выстраивает урок с целью охватить всю аудиторию своих учеников, обучающиеся слушают, запоминают, сдают экзамен. Затем поступают, скажем, в университет, и там то же самое – лекции, конспекты, экзамены. Схема «слушай-пиши-запоминай» хорошо себя зарекомендовала. Это позволяет качественно вложить в умы учеников базовые принципы любого предмета. Но как научить ребенка думать самостоятельно</w:t>
      </w:r>
      <w:r w:rsidR="00222C56" w:rsidRPr="006A16DE">
        <w:rPr>
          <w:rFonts w:eastAsia="Calibri"/>
          <w:sz w:val="28"/>
          <w:szCs w:val="28"/>
        </w:rPr>
        <w:t>, а не по заранее отработанному алгоритму</w:t>
      </w:r>
      <w:r w:rsidR="004C5F0C" w:rsidRPr="006A16DE">
        <w:rPr>
          <w:rFonts w:eastAsia="Calibri"/>
          <w:sz w:val="28"/>
          <w:szCs w:val="28"/>
        </w:rPr>
        <w:t>?</w:t>
      </w:r>
      <w:r w:rsidR="00222C56" w:rsidRPr="006A16DE">
        <w:rPr>
          <w:rFonts w:eastAsia="Calibri"/>
          <w:sz w:val="28"/>
          <w:szCs w:val="28"/>
        </w:rPr>
        <w:t xml:space="preserve"> Как помочь ему выйти за рамки обычной школьной рутины и превратить учебные действия в по-настоящему полезные навыки?</w:t>
      </w:r>
      <w:r w:rsidR="0004154B">
        <w:rPr>
          <w:rFonts w:eastAsia="Calibri"/>
          <w:sz w:val="28"/>
          <w:szCs w:val="28"/>
        </w:rPr>
        <w:t xml:space="preserve"> </w:t>
      </w:r>
    </w:p>
    <w:p w:rsidR="006A16DE" w:rsidRDefault="00EF037A" w:rsidP="004C5F0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качестве одного из самых полезных инструментов, нацеленных на получение практических навыков и вовлечение детей в учебный процесс, часто выделяют проектную деятельность. </w:t>
      </w:r>
      <w:r w:rsidR="0004154B">
        <w:rPr>
          <w:rFonts w:eastAsia="Calibri"/>
          <w:sz w:val="28"/>
          <w:szCs w:val="28"/>
        </w:rPr>
        <w:t>И действительно, проект позволяет в некотором смысле отойти от привычной схемы работы, дает возможность переориентировать ребёнка на самостоятельную работу</w:t>
      </w:r>
      <w:r w:rsidR="00292D65">
        <w:rPr>
          <w:rFonts w:eastAsia="Calibri"/>
          <w:sz w:val="28"/>
          <w:szCs w:val="28"/>
        </w:rPr>
        <w:t xml:space="preserve"> и перестроиться с традиционной </w:t>
      </w:r>
      <w:bookmarkStart w:id="0" w:name="_GoBack"/>
      <w:r w:rsidR="00292D65">
        <w:rPr>
          <w:rFonts w:eastAsia="Calibri"/>
          <w:sz w:val="28"/>
          <w:szCs w:val="28"/>
        </w:rPr>
        <w:t xml:space="preserve">схемы </w:t>
      </w:r>
      <w:bookmarkEnd w:id="0"/>
      <w:r w:rsidR="00292D65">
        <w:rPr>
          <w:rFonts w:eastAsia="Calibri"/>
          <w:sz w:val="28"/>
          <w:szCs w:val="28"/>
        </w:rPr>
        <w:t>работы на новую, в соответствии с новыми стандартами</w:t>
      </w:r>
      <w:r w:rsidR="0004154B">
        <w:rPr>
          <w:rFonts w:eastAsia="Calibri"/>
          <w:sz w:val="28"/>
          <w:szCs w:val="28"/>
        </w:rPr>
        <w:t>.</w:t>
      </w:r>
      <w:r w:rsidR="006A16DE">
        <w:rPr>
          <w:rFonts w:eastAsia="Calibri"/>
          <w:sz w:val="28"/>
          <w:szCs w:val="28"/>
        </w:rPr>
        <w:t xml:space="preserve"> Работая над </w:t>
      </w:r>
      <w:r w:rsidR="00292D65">
        <w:rPr>
          <w:rFonts w:eastAsia="Calibri"/>
          <w:sz w:val="28"/>
          <w:szCs w:val="28"/>
        </w:rPr>
        <w:t>проектом,</w:t>
      </w:r>
      <w:r w:rsidR="006A16DE">
        <w:rPr>
          <w:rFonts w:eastAsia="Calibri"/>
          <w:sz w:val="28"/>
          <w:szCs w:val="28"/>
        </w:rPr>
        <w:t xml:space="preserve"> ребёнок подсознательно будет применять все доступные ему учебные действия: сам составит план действий и наметит свою цель (регулятивные), публичные выступления в ходе защиты проекта помогут </w:t>
      </w:r>
      <w:r w:rsidR="00451478">
        <w:rPr>
          <w:rFonts w:eastAsia="Calibri"/>
          <w:sz w:val="28"/>
          <w:szCs w:val="28"/>
        </w:rPr>
        <w:t xml:space="preserve">ему </w:t>
      </w:r>
      <w:r w:rsidR="006A16DE">
        <w:rPr>
          <w:rFonts w:eastAsia="Calibri"/>
          <w:sz w:val="28"/>
          <w:szCs w:val="28"/>
        </w:rPr>
        <w:t>развить коммуникативные навыки, сбор и анализ информации из разных источников, освоение новых технологий работы</w:t>
      </w:r>
      <w:r w:rsidR="00451478">
        <w:rPr>
          <w:rFonts w:eastAsia="Calibri"/>
          <w:sz w:val="28"/>
          <w:szCs w:val="28"/>
        </w:rPr>
        <w:t xml:space="preserve"> и сам процесс разбора темы активизирует познавательную деятельность, а свободный выбор тем чаще всего выводит на первый план особо значимые темы для ребенка как для личности.</w:t>
      </w:r>
      <w:r w:rsidR="0004154B">
        <w:rPr>
          <w:rFonts w:eastAsia="Calibri"/>
          <w:sz w:val="28"/>
          <w:szCs w:val="28"/>
        </w:rPr>
        <w:t xml:space="preserve"> </w:t>
      </w:r>
    </w:p>
    <w:p w:rsidR="00451478" w:rsidRDefault="0004154B" w:rsidP="0045147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этом смысле предмет «Информатика и ИКТ» </w:t>
      </w:r>
      <w:r w:rsidR="00055ED0">
        <w:rPr>
          <w:rFonts w:eastAsia="Calibri"/>
          <w:sz w:val="28"/>
          <w:szCs w:val="28"/>
        </w:rPr>
        <w:t xml:space="preserve">может выступать </w:t>
      </w:r>
      <w:r w:rsidR="004D07CF">
        <w:rPr>
          <w:rFonts w:eastAsia="Calibri"/>
          <w:sz w:val="28"/>
          <w:szCs w:val="28"/>
        </w:rPr>
        <w:t>в</w:t>
      </w:r>
      <w:r w:rsidR="00055ED0">
        <w:rPr>
          <w:rFonts w:eastAsia="Calibri"/>
          <w:sz w:val="28"/>
          <w:szCs w:val="28"/>
        </w:rPr>
        <w:t xml:space="preserve"> </w:t>
      </w:r>
      <w:r w:rsidR="004D07CF">
        <w:rPr>
          <w:rFonts w:eastAsia="Calibri"/>
          <w:sz w:val="28"/>
          <w:szCs w:val="28"/>
        </w:rPr>
        <w:t xml:space="preserve">авангарде </w:t>
      </w:r>
      <w:r w:rsidR="00055ED0">
        <w:rPr>
          <w:rFonts w:eastAsia="Calibri"/>
          <w:sz w:val="28"/>
          <w:szCs w:val="28"/>
        </w:rPr>
        <w:t>данного метода: с помощью разнообразных мини-проектов можно в рамках урока закрепить основные практические навыки работы с</w:t>
      </w:r>
      <w:r w:rsidR="004D07CF">
        <w:rPr>
          <w:rFonts w:eastAsia="Calibri"/>
          <w:sz w:val="28"/>
          <w:szCs w:val="28"/>
        </w:rPr>
        <w:t xml:space="preserve"> прикладными</w:t>
      </w:r>
      <w:r w:rsidR="00055ED0">
        <w:rPr>
          <w:rFonts w:eastAsia="Calibri"/>
          <w:sz w:val="28"/>
          <w:szCs w:val="28"/>
        </w:rPr>
        <w:t xml:space="preserve"> программами, долгосрочные проекты позволят полноценно использовать компьютер как основного помощника в решении поставленной задачи. </w:t>
      </w:r>
      <w:r w:rsidR="000C3280">
        <w:rPr>
          <w:rFonts w:eastAsia="Calibri"/>
          <w:sz w:val="28"/>
          <w:szCs w:val="28"/>
        </w:rPr>
        <w:t xml:space="preserve">Возможно, проектную деятельность сложно считать инновационной, поскольку </w:t>
      </w:r>
      <w:r w:rsidR="00451478">
        <w:rPr>
          <w:rFonts w:eastAsia="Calibri"/>
          <w:sz w:val="28"/>
          <w:szCs w:val="28"/>
        </w:rPr>
        <w:t xml:space="preserve">история возникновения </w:t>
      </w:r>
      <w:r w:rsidR="000C3280">
        <w:rPr>
          <w:rFonts w:eastAsia="Calibri"/>
          <w:sz w:val="28"/>
          <w:szCs w:val="28"/>
        </w:rPr>
        <w:t>это</w:t>
      </w:r>
      <w:r w:rsidR="00451478">
        <w:rPr>
          <w:rFonts w:eastAsia="Calibri"/>
          <w:sz w:val="28"/>
          <w:szCs w:val="28"/>
        </w:rPr>
        <w:t>го</w:t>
      </w:r>
      <w:r w:rsidR="000C3280">
        <w:rPr>
          <w:rFonts w:eastAsia="Calibri"/>
          <w:sz w:val="28"/>
          <w:szCs w:val="28"/>
        </w:rPr>
        <w:t xml:space="preserve"> метод</w:t>
      </w:r>
      <w:r w:rsidR="00451478">
        <w:rPr>
          <w:rFonts w:eastAsia="Calibri"/>
          <w:sz w:val="28"/>
          <w:szCs w:val="28"/>
        </w:rPr>
        <w:t xml:space="preserve">а, как известно, своими корнями восходит ко второй половине </w:t>
      </w:r>
      <w:r w:rsidR="00451478" w:rsidRPr="00451478">
        <w:rPr>
          <w:rFonts w:eastAsia="Calibri"/>
          <w:sz w:val="28"/>
          <w:szCs w:val="28"/>
        </w:rPr>
        <w:t>ХIX</w:t>
      </w:r>
      <w:r w:rsidR="00451478">
        <w:rPr>
          <w:rFonts w:eastAsia="Calibri"/>
          <w:sz w:val="28"/>
          <w:szCs w:val="28"/>
        </w:rPr>
        <w:t xml:space="preserve"> века</w:t>
      </w:r>
      <w:r w:rsidR="000C3280">
        <w:rPr>
          <w:rFonts w:eastAsia="Calibri"/>
          <w:sz w:val="28"/>
          <w:szCs w:val="28"/>
        </w:rPr>
        <w:t>.</w:t>
      </w:r>
      <w:r w:rsidR="00451478">
        <w:rPr>
          <w:rFonts w:eastAsia="Calibri"/>
          <w:sz w:val="28"/>
          <w:szCs w:val="28"/>
        </w:rPr>
        <w:t xml:space="preserve"> Изначально появившийся в США, а чуть позже активно взятый на вооружение советскими педагогами принцип «всё из жизни, всё для жизни» не теряет своей актуальности и сегодня – в век информационной пресыщенности, век стремительно развивающейся связи, техники и прочих высоких технологий.</w:t>
      </w:r>
      <w:r w:rsidR="000C3280">
        <w:rPr>
          <w:rFonts w:eastAsia="Calibri"/>
          <w:sz w:val="28"/>
          <w:szCs w:val="28"/>
        </w:rPr>
        <w:t xml:space="preserve"> </w:t>
      </w:r>
    </w:p>
    <w:p w:rsidR="00222C56" w:rsidRDefault="000C3280" w:rsidP="004C5F0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Тем не менее, идея данного вида деятельности со временем, конечно, претерпевает изменения, разные педагоги по-разному трактуют суть этого метода, но он по-прежнему не теряет своей </w:t>
      </w:r>
      <w:r w:rsidR="003919AA">
        <w:rPr>
          <w:rFonts w:eastAsia="Calibri"/>
          <w:sz w:val="28"/>
          <w:szCs w:val="28"/>
        </w:rPr>
        <w:t>максимальной прикладной направленности</w:t>
      </w:r>
      <w:r>
        <w:rPr>
          <w:rFonts w:eastAsia="Calibri"/>
          <w:sz w:val="28"/>
          <w:szCs w:val="28"/>
        </w:rPr>
        <w:t xml:space="preserve">. </w:t>
      </w:r>
    </w:p>
    <w:p w:rsidR="00CC17F3" w:rsidRDefault="00055ED0" w:rsidP="004C5F0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уроках информатики в 7 классе удобно использовать метод проектов при изучении темы «Мультимедиа и компьютерные презентации». Каждый год семиклассникам предлагается выбрать интересную для него тему и защитить ее на уроке с помощью презентации. </w:t>
      </w:r>
      <w:r w:rsidR="004D07CF">
        <w:rPr>
          <w:rFonts w:eastAsia="Calibri"/>
          <w:sz w:val="28"/>
          <w:szCs w:val="28"/>
        </w:rPr>
        <w:t xml:space="preserve">На выполнение таких индивидуальных проектов отводится 3-4 урока. Первые уроки проходят в форме беседы – с обучающимися обсуждаются их темы, намечается план и структура будущей презентации, дети учатся работать с различными источниками в сети Интернет, </w:t>
      </w:r>
      <w:r w:rsidR="004D07CF">
        <w:rPr>
          <w:rFonts w:eastAsia="Calibri"/>
          <w:sz w:val="28"/>
          <w:szCs w:val="28"/>
        </w:rPr>
        <w:lastRenderedPageBreak/>
        <w:t xml:space="preserve">самостоятельно принимают решение, какой материал включать в защиту, а что можно проигнорировать. Удивительно, но на этапе подбора материала большинству обучающихся практически не нужна посторонняя помощь: дети начинают довольно быстро ориентироваться в больших объемах информации, понимают, какие данные достоверны, а что нужно перепроверить, например, с помощью другого источника. </w:t>
      </w:r>
      <w:r w:rsidR="00914FC8">
        <w:rPr>
          <w:rFonts w:eastAsia="Calibri"/>
          <w:sz w:val="28"/>
          <w:szCs w:val="28"/>
        </w:rPr>
        <w:t xml:space="preserve">Выбранные темы поражают своим разнообразием и диапазонами: от белых медведей до белок, от Есенина до футбольного клуба ЦСКА, от правил игры в волейбол до принципов написания идеального сочинения, от </w:t>
      </w:r>
      <w:r w:rsidR="003919AA">
        <w:rPr>
          <w:rFonts w:eastAsia="Calibri"/>
          <w:sz w:val="28"/>
          <w:szCs w:val="28"/>
        </w:rPr>
        <w:t xml:space="preserve">печатных машинок </w:t>
      </w:r>
      <w:r w:rsidR="00914FC8">
        <w:rPr>
          <w:rFonts w:eastAsia="Calibri"/>
          <w:sz w:val="28"/>
          <w:szCs w:val="28"/>
        </w:rPr>
        <w:t xml:space="preserve">до </w:t>
      </w:r>
      <w:r w:rsidR="003919AA">
        <w:rPr>
          <w:rFonts w:eastAsia="Calibri"/>
          <w:sz w:val="28"/>
          <w:szCs w:val="28"/>
        </w:rPr>
        <w:t>телескопа Хаббл</w:t>
      </w:r>
      <w:r w:rsidR="00914FC8">
        <w:rPr>
          <w:rFonts w:eastAsia="Calibri"/>
          <w:sz w:val="28"/>
          <w:szCs w:val="28"/>
        </w:rPr>
        <w:t xml:space="preserve">, от необыкновенного кактуса до обыкновенного тюленя. И список можно продолжать. </w:t>
      </w:r>
      <w:r w:rsidR="000C3280">
        <w:rPr>
          <w:rFonts w:eastAsia="Calibri"/>
          <w:sz w:val="28"/>
          <w:szCs w:val="28"/>
        </w:rPr>
        <w:t xml:space="preserve">Самое сложное в этот период для педагога – это не навязать своё мнение, даже если ребёнок делает что-то </w:t>
      </w:r>
      <w:r w:rsidR="00CC17F3">
        <w:rPr>
          <w:rFonts w:eastAsia="Calibri"/>
          <w:sz w:val="28"/>
          <w:szCs w:val="28"/>
        </w:rPr>
        <w:t xml:space="preserve">неверно, хотя это и не значит, что нужно оставлять вопросы детей без внимания. </w:t>
      </w:r>
      <w:r w:rsidR="003919AA">
        <w:rPr>
          <w:rFonts w:eastAsia="Calibri"/>
          <w:sz w:val="28"/>
          <w:szCs w:val="28"/>
        </w:rPr>
        <w:t xml:space="preserve"> </w:t>
      </w:r>
    </w:p>
    <w:p w:rsidR="00914FC8" w:rsidRDefault="00CC17F3" w:rsidP="004C5F0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Иногда ребёнку сложно выбрать тему, и тогда в ход идут папки с заготовленным материалом по нескольким темам на выбор. Это помогает нерешительным детям сделать первый шаг и включиться в работу. Постепенно такие проекты обретают свою индивидуальность, и нет нужды сравнивать их с «образцами». </w:t>
      </w:r>
    </w:p>
    <w:p w:rsidR="001807E2" w:rsidRDefault="001807E2" w:rsidP="004C5F0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ходе защиты проекта оцениваются в первую очередь техника работы при создании самой презентации и подача материала. Недочеты и ошибки обсуждаются вместе с детьми: как можно было бы более оптимально расположить контент, уместно ли использована анимация и переходы на слайдах, можно ли улучшить систему навигации по презентации (гиперссылки). Индивидуально проводятся беседы для тех обучающихся, которые испытывают трудности с публичными выступлениями. </w:t>
      </w:r>
      <w:r w:rsidR="00292D65">
        <w:rPr>
          <w:rFonts w:eastAsia="Calibri"/>
          <w:sz w:val="28"/>
          <w:szCs w:val="28"/>
        </w:rPr>
        <w:t xml:space="preserve">Так ребенок закрепляет свои первые шаги в проектной деятельности, учится работать с источниками, а бесценный опыт публичных выступлений пригодится и на других уроках. </w:t>
      </w:r>
    </w:p>
    <w:p w:rsidR="00914FC8" w:rsidRDefault="001807E2" w:rsidP="004C5F0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 w:rsidR="00914FC8">
        <w:rPr>
          <w:rFonts w:eastAsia="Calibri"/>
          <w:sz w:val="28"/>
          <w:szCs w:val="28"/>
        </w:rPr>
        <w:t>8 клас</w:t>
      </w:r>
      <w:r>
        <w:rPr>
          <w:rFonts w:eastAsia="Calibri"/>
          <w:sz w:val="28"/>
          <w:szCs w:val="28"/>
        </w:rPr>
        <w:t>се</w:t>
      </w:r>
      <w:r w:rsidR="00914FC8">
        <w:rPr>
          <w:rFonts w:eastAsia="Calibri"/>
          <w:sz w:val="28"/>
          <w:szCs w:val="28"/>
        </w:rPr>
        <w:t xml:space="preserve"> готовится к апробации проек</w:t>
      </w:r>
      <w:r w:rsidR="00096F6E">
        <w:rPr>
          <w:rFonts w:eastAsia="Calibri"/>
          <w:sz w:val="28"/>
          <w:szCs w:val="28"/>
        </w:rPr>
        <w:t xml:space="preserve">т «Соцопрос», где детям будет предложено самостоятельно выбрать исследуемую тему (например, роль социальных сетей, уровень вовлеченности в компьютерные игры, влияние недосыпа на внимание и другие), подумать над анкетой, которая помогла бы помочь понять ключевые аспекты выбранной темы, провести опрос и обработать полученные данные с помощью табличного процессора </w:t>
      </w:r>
      <w:r w:rsidR="00096F6E">
        <w:rPr>
          <w:rFonts w:eastAsia="Calibri"/>
          <w:sz w:val="28"/>
          <w:szCs w:val="28"/>
          <w:lang w:val="en-US"/>
        </w:rPr>
        <w:t>Microsoft</w:t>
      </w:r>
      <w:r w:rsidR="00096F6E" w:rsidRPr="00096F6E">
        <w:rPr>
          <w:rFonts w:eastAsia="Calibri"/>
          <w:sz w:val="28"/>
          <w:szCs w:val="28"/>
        </w:rPr>
        <w:t xml:space="preserve"> </w:t>
      </w:r>
      <w:r w:rsidR="00096F6E">
        <w:rPr>
          <w:rFonts w:eastAsia="Calibri"/>
          <w:sz w:val="28"/>
          <w:szCs w:val="28"/>
          <w:lang w:val="en-US"/>
        </w:rPr>
        <w:t>Excel</w:t>
      </w:r>
      <w:r w:rsidR="00096F6E">
        <w:rPr>
          <w:rFonts w:eastAsia="Calibri"/>
          <w:sz w:val="28"/>
          <w:szCs w:val="28"/>
        </w:rPr>
        <w:t xml:space="preserve">. Знания, полученные ранее на уроках, помогут ребятам наглядно представить результаты своих опросов в виде диаграмм, графиков и презентаций. </w:t>
      </w:r>
    </w:p>
    <w:p w:rsidR="00A30EF5" w:rsidRDefault="00A30EF5" w:rsidP="004C5F0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Принцип «всё из жизни, всё для жизни», ориентированный в первую очередь на самостоятельный поиск решений прикладных задач, лежит в основе проекта «</w:t>
      </w:r>
      <w:r w:rsidR="002934D5">
        <w:rPr>
          <w:rFonts w:eastAsia="Calibri"/>
          <w:sz w:val="28"/>
          <w:szCs w:val="28"/>
        </w:rPr>
        <w:t>Выбор конфигурации</w:t>
      </w:r>
      <w:r>
        <w:rPr>
          <w:rFonts w:eastAsia="Calibri"/>
          <w:sz w:val="28"/>
          <w:szCs w:val="28"/>
        </w:rPr>
        <w:t xml:space="preserve"> компьютер</w:t>
      </w:r>
      <w:r w:rsidR="002934D5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», который в середине учебного года выполняют десятиклассники. Ребята разбиваются на группы по два человека и формулируют </w:t>
      </w:r>
      <w:r w:rsidR="002934D5">
        <w:rPr>
          <w:rFonts w:eastAsia="Calibri"/>
          <w:sz w:val="28"/>
          <w:szCs w:val="28"/>
        </w:rPr>
        <w:t xml:space="preserve">некоторую </w:t>
      </w:r>
      <w:r>
        <w:rPr>
          <w:rFonts w:eastAsia="Calibri"/>
          <w:sz w:val="28"/>
          <w:szCs w:val="28"/>
        </w:rPr>
        <w:t>ситуацию</w:t>
      </w:r>
      <w:r w:rsidR="002934D5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="002934D5"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 xml:space="preserve"> примеру, требуется собрать компьютер для офисного сотрудника предприятия, </w:t>
      </w:r>
      <w:r w:rsidR="002934D5">
        <w:rPr>
          <w:rFonts w:eastAsia="Calibri"/>
          <w:sz w:val="28"/>
          <w:szCs w:val="28"/>
        </w:rPr>
        <w:t>которому помимо работы с текстовыми документами и прочими офисными приложениями требуется также выход в интернет. На покупку компьютера организация может выделить не более 25 000 руб</w:t>
      </w:r>
      <w:r w:rsidR="00455E63">
        <w:rPr>
          <w:rFonts w:eastAsia="Calibri"/>
          <w:sz w:val="28"/>
          <w:szCs w:val="28"/>
        </w:rPr>
        <w:t>лей</w:t>
      </w:r>
      <w:r w:rsidR="002934D5">
        <w:rPr>
          <w:rFonts w:eastAsia="Calibri"/>
          <w:sz w:val="28"/>
          <w:szCs w:val="28"/>
        </w:rPr>
        <w:t xml:space="preserve">. Группа пытается подобрать решение для ситуации, пользуясь реальными прайсами компьютерных магазинов, обсуждая в каждом случае, почему здесь </w:t>
      </w:r>
      <w:r w:rsidR="002934D5">
        <w:rPr>
          <w:rFonts w:eastAsia="Calibri"/>
          <w:sz w:val="28"/>
          <w:szCs w:val="28"/>
        </w:rPr>
        <w:lastRenderedPageBreak/>
        <w:t xml:space="preserve">нужна та или иная деталь, будут ли эти детали стыковаться с материнской платой, сможет ли пользователь выполнять описанные в задании функции при выбранной конфигурации, а также можно ли подобрать более выгодный комплект. Этот проект не только знакомит детей с принципами комплектации персонального компьютера, но и учит владеть навыками оценки стоимости полученного комплекта. </w:t>
      </w:r>
    </w:p>
    <w:p w:rsidR="003919AA" w:rsidRDefault="005B48E6" w:rsidP="004C5F0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 изучении объектно-ориентированного программирования в 11 классе </w:t>
      </w:r>
      <w:r w:rsidR="002934D5">
        <w:rPr>
          <w:rFonts w:eastAsia="Calibri"/>
          <w:sz w:val="28"/>
          <w:szCs w:val="28"/>
        </w:rPr>
        <w:t xml:space="preserve">дети часто задавали вопросы: а достаточно ли нам усвоенных знаний для разработки собственных приложений? Так </w:t>
      </w:r>
      <w:r>
        <w:rPr>
          <w:rFonts w:eastAsia="Calibri"/>
          <w:sz w:val="28"/>
          <w:szCs w:val="28"/>
        </w:rPr>
        <w:t xml:space="preserve">возник проект «Создание игры». После изучения теоретического материала детям было предложено заняться созданием простейшей игры на языке программирования </w:t>
      </w:r>
      <w:r>
        <w:rPr>
          <w:rFonts w:eastAsia="Calibri"/>
          <w:sz w:val="28"/>
          <w:szCs w:val="28"/>
          <w:lang w:val="en-US"/>
        </w:rPr>
        <w:t>Delphi</w:t>
      </w:r>
      <w:r w:rsidR="002934D5">
        <w:rPr>
          <w:rFonts w:eastAsia="Calibri"/>
          <w:sz w:val="28"/>
          <w:szCs w:val="28"/>
        </w:rPr>
        <w:t xml:space="preserve"> и попробовать свои силы</w:t>
      </w:r>
      <w:r>
        <w:rPr>
          <w:rFonts w:eastAsia="Calibri"/>
          <w:sz w:val="28"/>
          <w:szCs w:val="28"/>
        </w:rPr>
        <w:t xml:space="preserve">. </w:t>
      </w:r>
      <w:r w:rsidRPr="00A30EF5">
        <w:rPr>
          <w:rFonts w:eastAsia="Calibri"/>
          <w:sz w:val="28"/>
          <w:szCs w:val="28"/>
        </w:rPr>
        <w:t>На этапе обсуждения темы в ходе мозгового штурма были сформулированы основные правила</w:t>
      </w:r>
      <w:r w:rsidR="00987D32" w:rsidRPr="00A30EF5">
        <w:rPr>
          <w:rFonts w:eastAsia="Calibri"/>
          <w:sz w:val="28"/>
          <w:szCs w:val="28"/>
        </w:rPr>
        <w:t xml:space="preserve"> будущей игры</w:t>
      </w:r>
      <w:r w:rsidRPr="00A30EF5">
        <w:rPr>
          <w:rFonts w:eastAsia="Calibri"/>
          <w:sz w:val="28"/>
          <w:szCs w:val="28"/>
        </w:rPr>
        <w:t>,</w:t>
      </w:r>
      <w:r w:rsidR="00987D32" w:rsidRPr="00A30EF5">
        <w:rPr>
          <w:rFonts w:eastAsia="Calibri"/>
          <w:sz w:val="28"/>
          <w:szCs w:val="28"/>
        </w:rPr>
        <w:t xml:space="preserve"> а </w:t>
      </w:r>
      <w:r w:rsidRPr="00A30EF5">
        <w:rPr>
          <w:rFonts w:eastAsia="Calibri"/>
          <w:sz w:val="28"/>
          <w:szCs w:val="28"/>
        </w:rPr>
        <w:t>сюжет и своего персонажа каждый придумывал индивидуально</w:t>
      </w:r>
      <w:r w:rsidR="00987D32" w:rsidRPr="00A30EF5">
        <w:rPr>
          <w:rFonts w:eastAsia="Calibri"/>
          <w:sz w:val="28"/>
          <w:szCs w:val="28"/>
        </w:rPr>
        <w:t xml:space="preserve">. </w:t>
      </w:r>
      <w:r w:rsidR="00A30EF5">
        <w:rPr>
          <w:rFonts w:eastAsia="Calibri"/>
          <w:sz w:val="28"/>
          <w:szCs w:val="28"/>
        </w:rPr>
        <w:t>Подобный проект позволил не только закрепить изученное, но и показал, насколько широкой может быть область приложения программирования.</w:t>
      </w:r>
    </w:p>
    <w:p w:rsidR="003919AA" w:rsidRPr="00893EB1" w:rsidRDefault="003919AA" w:rsidP="004C5F0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Проектная деятельность позволяет </w:t>
      </w:r>
      <w:r w:rsidRPr="003919AA">
        <w:rPr>
          <w:rFonts w:eastAsia="Calibri"/>
          <w:sz w:val="28"/>
          <w:szCs w:val="28"/>
        </w:rPr>
        <w:t xml:space="preserve">выйти за границы </w:t>
      </w:r>
      <w:r>
        <w:rPr>
          <w:rFonts w:eastAsia="Calibri"/>
          <w:sz w:val="28"/>
          <w:szCs w:val="28"/>
        </w:rPr>
        <w:t>только одного предмета</w:t>
      </w:r>
      <w:r w:rsidRPr="003919AA">
        <w:rPr>
          <w:rFonts w:eastAsia="Calibri"/>
          <w:sz w:val="28"/>
          <w:szCs w:val="28"/>
        </w:rPr>
        <w:t xml:space="preserve"> и </w:t>
      </w:r>
      <w:r>
        <w:rPr>
          <w:rFonts w:eastAsia="Calibri"/>
          <w:sz w:val="28"/>
          <w:szCs w:val="28"/>
        </w:rPr>
        <w:t xml:space="preserve">дает шанс осознанно рассмотреть изучаемую проблему </w:t>
      </w:r>
      <w:r w:rsidRPr="003919AA">
        <w:rPr>
          <w:rFonts w:eastAsia="Calibri"/>
          <w:sz w:val="28"/>
          <w:szCs w:val="28"/>
        </w:rPr>
        <w:t>с позиций разных дисциплин.</w:t>
      </w:r>
      <w:r>
        <w:rPr>
          <w:rFonts w:eastAsia="Calibri"/>
          <w:sz w:val="28"/>
          <w:szCs w:val="28"/>
        </w:rPr>
        <w:t xml:space="preserve"> Так родился межпредметный проект «Мир будущего», связанный с литературой</w:t>
      </w:r>
      <w:r w:rsidR="00C835EC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="00C835EC"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 xml:space="preserve">ебятам, которые только приступили к изучению информатики в 7 классе, было предложено написать мини-сочинения о том, как информационные технологии могут изменить мир, о том, каким они видят мир через 5, 10, 20 лет. </w:t>
      </w:r>
      <w:r w:rsidR="00C835EC">
        <w:rPr>
          <w:rFonts w:eastAsia="Calibri"/>
          <w:sz w:val="28"/>
          <w:szCs w:val="28"/>
        </w:rPr>
        <w:t xml:space="preserve">На уроке дети в ходе обсуждения темы высказывали смелые, необычные идеи, подхватывали чью-то высказанную мысль и тут же придумывали ей продолжение. Оформить сочинения ребятам было предложено в виде буклета с помощью текстового редактора, работа выполнялась в группах по 3-4 человека. Своё видение будущего мира излагают на бумаге и выпускники. В отличие от младших ребят, внимание которых сосредоточилось в основном на будущих технических достижениях человечества, одиннадцатиклассники затронули сложные темы об искусственном интеллекте и сингулярности, клонировании, роботах и связанных с этим этических проблемах. </w:t>
      </w:r>
      <w:r w:rsidR="005B48E6">
        <w:rPr>
          <w:rFonts w:eastAsia="Calibri"/>
          <w:sz w:val="28"/>
          <w:szCs w:val="28"/>
        </w:rPr>
        <w:t>Результаты проделанной работы выпускники могут оформить в виде сайта или мультимедиа приложения.</w:t>
      </w:r>
    </w:p>
    <w:p w:rsidR="00893EB1" w:rsidRPr="00893EB1" w:rsidRDefault="00893EB1" w:rsidP="004C5F0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Проектная деятельность в старших классах позволяет затронуть более глубокие, профессионально-ориентированные темы. В силу возрастных особенностей дети более расположены к самостоятельной деятельности, чтобы доказать свою уникальность и независимость. Кроме того, большинство старшеклассников уже сформировали достаточно уверенные навыки использования компьютера. </w:t>
      </w:r>
      <w:r w:rsidR="001A31EC">
        <w:rPr>
          <w:rFonts w:eastAsia="Calibri"/>
          <w:sz w:val="28"/>
          <w:szCs w:val="28"/>
        </w:rPr>
        <w:t>Многи</w:t>
      </w:r>
      <w:r w:rsidR="00455E63">
        <w:rPr>
          <w:rFonts w:eastAsia="Calibri"/>
          <w:sz w:val="28"/>
          <w:szCs w:val="28"/>
        </w:rPr>
        <w:t>м</w:t>
      </w:r>
      <w:r w:rsidR="001A31EC">
        <w:rPr>
          <w:rFonts w:eastAsia="Calibri"/>
          <w:sz w:val="28"/>
          <w:szCs w:val="28"/>
        </w:rPr>
        <w:t xml:space="preserve"> ребята</w:t>
      </w:r>
      <w:r w:rsidR="00CA40BB">
        <w:rPr>
          <w:rFonts w:eastAsia="Calibri"/>
          <w:sz w:val="28"/>
          <w:szCs w:val="28"/>
        </w:rPr>
        <w:t>м</w:t>
      </w:r>
      <w:r w:rsidR="001A31EC">
        <w:rPr>
          <w:rFonts w:eastAsia="Calibri"/>
          <w:sz w:val="28"/>
          <w:szCs w:val="28"/>
        </w:rPr>
        <w:t xml:space="preserve"> </w:t>
      </w:r>
      <w:r w:rsidR="00455E63">
        <w:rPr>
          <w:rFonts w:eastAsia="Calibri"/>
          <w:sz w:val="28"/>
          <w:szCs w:val="28"/>
        </w:rPr>
        <w:t xml:space="preserve">нравится </w:t>
      </w:r>
      <w:r w:rsidR="00CA40BB">
        <w:rPr>
          <w:rFonts w:eastAsia="Calibri"/>
          <w:sz w:val="28"/>
          <w:szCs w:val="28"/>
        </w:rPr>
        <w:t>взаимодействовать</w:t>
      </w:r>
      <w:r w:rsidR="00455E63">
        <w:rPr>
          <w:rFonts w:eastAsia="Calibri"/>
          <w:sz w:val="28"/>
          <w:szCs w:val="28"/>
        </w:rPr>
        <w:t xml:space="preserve"> таким способом, поскольку </w:t>
      </w:r>
      <w:r w:rsidR="00CA40BB">
        <w:rPr>
          <w:rFonts w:eastAsia="Calibri"/>
          <w:sz w:val="28"/>
          <w:szCs w:val="28"/>
        </w:rPr>
        <w:t>атмосфера проекта создает совершенно отличную от обычного урока среду, где ребенок одновременно и получает знания, и общается.</w:t>
      </w:r>
    </w:p>
    <w:p w:rsidR="001544AC" w:rsidRDefault="00C73664" w:rsidP="00C7366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Разнообразные проектные задания на различных образовательных ступенях превращают учителя не только в носителя знаний, но в организатора познавательной деятельности своих учеников. Во главу угла при таком подходе ставится работа творческого характера, самостоятельность детей, их энтузиазм </w:t>
      </w:r>
      <w:r>
        <w:rPr>
          <w:rFonts w:eastAsia="Calibri"/>
          <w:sz w:val="28"/>
          <w:szCs w:val="28"/>
        </w:rPr>
        <w:lastRenderedPageBreak/>
        <w:t>при проведении мини-исследований по теме и поиска новых решений. Но насколько учитель может вмешиваться в подобный вид работы? На мой взгляд, универсального решения нет. В каждой ситуации, с каждой возрастной группой, с каждым отдельным классом степень самостоятельности ребенка зависит от его индивидуальных особенностей, и учителю важно не разрушить созданный психологиче</w:t>
      </w:r>
      <w:r w:rsidR="007C01BC">
        <w:rPr>
          <w:rFonts w:eastAsia="Calibri"/>
          <w:sz w:val="28"/>
          <w:szCs w:val="28"/>
        </w:rPr>
        <w:t>ский климат, не нарушить границ, но и не оставлять детей бесцельно барахтаться в море знаний</w:t>
      </w:r>
      <w:r>
        <w:rPr>
          <w:rFonts w:eastAsia="Calibri"/>
          <w:sz w:val="28"/>
          <w:szCs w:val="28"/>
        </w:rPr>
        <w:t>.</w:t>
      </w:r>
      <w:r w:rsidR="00CA40BB">
        <w:rPr>
          <w:rFonts w:eastAsia="Calibri"/>
          <w:sz w:val="28"/>
          <w:szCs w:val="28"/>
        </w:rPr>
        <w:t xml:space="preserve"> Кроме того, из каждого проекта учитель может вынести и для себя что-то новое. Ведь каждый ученик – это не архитектурное сооружение, которое проектируется и строится по образцу. Ребенок похож на дерево: все деревья растут по-своему, нет двух одинаковых растений, у каждого свои ветви и листья. Мешает ли нам это? Зачем нам одинаковые деревья? Ведь мы только и хотим, чтобы дерево было здоров</w:t>
      </w:r>
      <w:r w:rsidR="001544AC">
        <w:rPr>
          <w:rFonts w:eastAsia="Calibri"/>
          <w:sz w:val="28"/>
          <w:szCs w:val="28"/>
        </w:rPr>
        <w:t>ым</w:t>
      </w:r>
      <w:r w:rsidR="00CA40BB">
        <w:rPr>
          <w:rFonts w:eastAsia="Calibri"/>
          <w:sz w:val="28"/>
          <w:szCs w:val="28"/>
        </w:rPr>
        <w:t xml:space="preserve">, приносило хорошие плоды, давало яркий цвет и так далее. Вовремя полить, немного удобрений… и дерево растет само, без всякой помощи! </w:t>
      </w:r>
      <w:r w:rsidR="001544AC">
        <w:rPr>
          <w:rFonts w:eastAsia="Calibri"/>
          <w:sz w:val="28"/>
          <w:szCs w:val="28"/>
        </w:rPr>
        <w:t xml:space="preserve">Так же я смотрю на метод проектов в своей деятельности – это в первую очередь только взлетная площадка для творчества детей, для выражения своего такого уникального «я», основа познания личности автора проекта и самопознания автором своих возможностей. </w:t>
      </w:r>
    </w:p>
    <w:p w:rsidR="00CA40BB" w:rsidRDefault="001544AC" w:rsidP="00C7366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1544AC">
        <w:rPr>
          <w:rFonts w:eastAsia="Calibri"/>
          <w:sz w:val="28"/>
          <w:szCs w:val="28"/>
        </w:rPr>
        <w:t xml:space="preserve">Учителя открывают </w:t>
      </w:r>
      <w:r>
        <w:rPr>
          <w:rFonts w:eastAsia="Calibri"/>
          <w:sz w:val="28"/>
          <w:szCs w:val="28"/>
        </w:rPr>
        <w:t>нам двери, дальше мы идём сами», - так гласит китайская мудрость. И, если благодаря работе над проектом, ученик</w:t>
      </w:r>
      <w:r w:rsidRPr="001544A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станет </w:t>
      </w:r>
      <w:r w:rsidRPr="001544AC">
        <w:rPr>
          <w:rFonts w:eastAsia="Calibri"/>
          <w:sz w:val="28"/>
          <w:szCs w:val="28"/>
        </w:rPr>
        <w:t xml:space="preserve">более приспособленным к жизни, </w:t>
      </w:r>
      <w:r>
        <w:rPr>
          <w:rFonts w:eastAsia="Calibri"/>
          <w:sz w:val="28"/>
          <w:szCs w:val="28"/>
        </w:rPr>
        <w:t>научится ориентироваться в</w:t>
      </w:r>
      <w:r w:rsidRPr="001544AC">
        <w:rPr>
          <w:rFonts w:eastAsia="Calibri"/>
          <w:sz w:val="28"/>
          <w:szCs w:val="28"/>
        </w:rPr>
        <w:t xml:space="preserve"> изменяющ</w:t>
      </w:r>
      <w:r>
        <w:rPr>
          <w:rFonts w:eastAsia="Calibri"/>
          <w:sz w:val="28"/>
          <w:szCs w:val="28"/>
        </w:rPr>
        <w:t>е</w:t>
      </w:r>
      <w:r w:rsidRPr="001544AC">
        <w:rPr>
          <w:rFonts w:eastAsia="Calibri"/>
          <w:sz w:val="28"/>
          <w:szCs w:val="28"/>
        </w:rPr>
        <w:t xml:space="preserve">мся </w:t>
      </w:r>
      <w:r>
        <w:rPr>
          <w:rFonts w:eastAsia="Calibri"/>
          <w:sz w:val="28"/>
          <w:szCs w:val="28"/>
        </w:rPr>
        <w:t>мире</w:t>
      </w:r>
      <w:r w:rsidRPr="001544AC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адаптироваться к работе в различных коллективах</w:t>
      </w:r>
      <w:r w:rsidR="00122545">
        <w:rPr>
          <w:rFonts w:eastAsia="Calibri"/>
          <w:sz w:val="28"/>
          <w:szCs w:val="28"/>
        </w:rPr>
        <w:t xml:space="preserve"> и сможет ощущать себя «в команде»</w:t>
      </w:r>
      <w:r>
        <w:rPr>
          <w:rFonts w:eastAsia="Calibri"/>
          <w:sz w:val="28"/>
          <w:szCs w:val="28"/>
        </w:rPr>
        <w:t>, то не это ли подлинная награда</w:t>
      </w:r>
      <w:r w:rsidR="00B31A7C">
        <w:rPr>
          <w:rFonts w:eastAsia="Calibri"/>
          <w:sz w:val="28"/>
          <w:szCs w:val="28"/>
        </w:rPr>
        <w:t xml:space="preserve"> для его наставника. </w:t>
      </w:r>
    </w:p>
    <w:p w:rsidR="00122545" w:rsidRDefault="00122545">
      <w:pPr>
        <w:spacing w:after="160" w:line="259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CA40BB" w:rsidRPr="003E2527" w:rsidRDefault="00122545" w:rsidP="003E2527">
      <w:pPr>
        <w:ind w:firstLine="709"/>
        <w:jc w:val="center"/>
        <w:rPr>
          <w:rFonts w:eastAsia="Calibri"/>
          <w:b/>
          <w:sz w:val="28"/>
          <w:szCs w:val="28"/>
        </w:rPr>
      </w:pPr>
      <w:r w:rsidRPr="003E2527">
        <w:rPr>
          <w:rFonts w:eastAsia="Calibri"/>
          <w:b/>
          <w:sz w:val="28"/>
          <w:szCs w:val="28"/>
        </w:rPr>
        <w:lastRenderedPageBreak/>
        <w:t>Список литературы</w:t>
      </w:r>
    </w:p>
    <w:p w:rsidR="00122545" w:rsidRDefault="003E2527" w:rsidP="0012254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proofErr w:type="spellStart"/>
      <w:r w:rsidR="00122545" w:rsidRPr="00122545">
        <w:rPr>
          <w:rFonts w:eastAsia="Calibri"/>
          <w:sz w:val="28"/>
          <w:szCs w:val="28"/>
        </w:rPr>
        <w:t>Гузеев</w:t>
      </w:r>
      <w:proofErr w:type="spellEnd"/>
      <w:r w:rsidR="00122545" w:rsidRPr="00122545">
        <w:rPr>
          <w:rFonts w:eastAsia="Calibri"/>
          <w:sz w:val="28"/>
          <w:szCs w:val="28"/>
        </w:rPr>
        <w:t xml:space="preserve"> В.В. Планирование результатов образования и образовательная технология. – М.: Народное образование, 2000</w:t>
      </w:r>
      <w:r w:rsidR="00122545">
        <w:rPr>
          <w:rFonts w:eastAsia="Calibri"/>
          <w:sz w:val="28"/>
          <w:szCs w:val="28"/>
        </w:rPr>
        <w:t xml:space="preserve"> г</w:t>
      </w:r>
      <w:r w:rsidR="00122545" w:rsidRPr="00122545">
        <w:rPr>
          <w:rFonts w:eastAsia="Calibri"/>
          <w:sz w:val="28"/>
          <w:szCs w:val="28"/>
        </w:rPr>
        <w:t>.</w:t>
      </w:r>
      <w:r w:rsidR="00122545">
        <w:rPr>
          <w:rFonts w:eastAsia="Calibri"/>
          <w:sz w:val="28"/>
          <w:szCs w:val="28"/>
        </w:rPr>
        <w:t xml:space="preserve"> </w:t>
      </w:r>
    </w:p>
    <w:p w:rsidR="00122545" w:rsidRDefault="003E2527" w:rsidP="0012254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122545" w:rsidRPr="00122545">
        <w:rPr>
          <w:rFonts w:eastAsia="Calibri"/>
          <w:sz w:val="28"/>
          <w:szCs w:val="28"/>
        </w:rPr>
        <w:t>Домбровский А.В. Метод проектов. Размышления собственными руками. –</w:t>
      </w:r>
      <w:r w:rsidR="00122545">
        <w:rPr>
          <w:rFonts w:eastAsia="Calibri"/>
          <w:sz w:val="28"/>
          <w:szCs w:val="28"/>
        </w:rPr>
        <w:t>СПб</w:t>
      </w:r>
      <w:r w:rsidR="00122545" w:rsidRPr="00122545">
        <w:rPr>
          <w:rFonts w:eastAsia="Calibri"/>
          <w:sz w:val="28"/>
          <w:szCs w:val="28"/>
        </w:rPr>
        <w:t>:</w:t>
      </w:r>
      <w:r w:rsidR="00122545">
        <w:rPr>
          <w:rFonts w:eastAsia="Calibri"/>
          <w:sz w:val="28"/>
          <w:szCs w:val="28"/>
        </w:rPr>
        <w:t xml:space="preserve"> </w:t>
      </w:r>
      <w:r w:rsidR="00122545" w:rsidRPr="00122545">
        <w:rPr>
          <w:rFonts w:eastAsia="Calibri"/>
          <w:sz w:val="28"/>
          <w:szCs w:val="28"/>
        </w:rPr>
        <w:t xml:space="preserve">Агентство образовательного сотрудничества, </w:t>
      </w:r>
      <w:r w:rsidR="00122545">
        <w:rPr>
          <w:rFonts w:eastAsia="Calibri"/>
          <w:sz w:val="28"/>
          <w:szCs w:val="28"/>
        </w:rPr>
        <w:t xml:space="preserve">- </w:t>
      </w:r>
      <w:r w:rsidR="00122545" w:rsidRPr="00122545">
        <w:rPr>
          <w:rFonts w:eastAsia="Calibri"/>
          <w:sz w:val="28"/>
          <w:szCs w:val="28"/>
        </w:rPr>
        <w:t>2005</w:t>
      </w:r>
      <w:r w:rsidR="00122545">
        <w:rPr>
          <w:rFonts w:eastAsia="Calibri"/>
          <w:sz w:val="28"/>
          <w:szCs w:val="28"/>
        </w:rPr>
        <w:t xml:space="preserve"> г.</w:t>
      </w:r>
    </w:p>
    <w:p w:rsidR="00122545" w:rsidRDefault="003E2527" w:rsidP="0012254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122545">
        <w:rPr>
          <w:rFonts w:eastAsia="Calibri"/>
          <w:sz w:val="28"/>
          <w:szCs w:val="28"/>
        </w:rPr>
        <w:t xml:space="preserve">Эпштейн М. М. – На исторических перекрестках. Метод проектов, - СПб: Образовательный центр «Участие», - 2011 г. </w:t>
      </w:r>
    </w:p>
    <w:p w:rsidR="00122545" w:rsidRDefault="00122545" w:rsidP="00122545">
      <w:pPr>
        <w:jc w:val="both"/>
        <w:rPr>
          <w:rFonts w:eastAsia="Calibri"/>
          <w:sz w:val="28"/>
          <w:szCs w:val="28"/>
        </w:rPr>
      </w:pPr>
    </w:p>
    <w:sectPr w:rsidR="00122545" w:rsidSect="00EB24B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B5"/>
    <w:rsid w:val="0004154B"/>
    <w:rsid w:val="00055ED0"/>
    <w:rsid w:val="00096F6E"/>
    <w:rsid w:val="000C3280"/>
    <w:rsid w:val="00122545"/>
    <w:rsid w:val="00126EE0"/>
    <w:rsid w:val="001544AC"/>
    <w:rsid w:val="001807E2"/>
    <w:rsid w:val="001A31EC"/>
    <w:rsid w:val="00222C56"/>
    <w:rsid w:val="00292D65"/>
    <w:rsid w:val="002934D5"/>
    <w:rsid w:val="003919AA"/>
    <w:rsid w:val="003E2527"/>
    <w:rsid w:val="00451478"/>
    <w:rsid w:val="00455E63"/>
    <w:rsid w:val="004C5F0C"/>
    <w:rsid w:val="004D07CF"/>
    <w:rsid w:val="004E5091"/>
    <w:rsid w:val="0053142F"/>
    <w:rsid w:val="005B48E6"/>
    <w:rsid w:val="006A16DE"/>
    <w:rsid w:val="00716F61"/>
    <w:rsid w:val="007C01BC"/>
    <w:rsid w:val="00893EB1"/>
    <w:rsid w:val="009006DA"/>
    <w:rsid w:val="00914FC8"/>
    <w:rsid w:val="00987D32"/>
    <w:rsid w:val="009F6350"/>
    <w:rsid w:val="00A30EF5"/>
    <w:rsid w:val="00B31A7C"/>
    <w:rsid w:val="00C73664"/>
    <w:rsid w:val="00C835EC"/>
    <w:rsid w:val="00CA40BB"/>
    <w:rsid w:val="00CC17F3"/>
    <w:rsid w:val="00EB24B5"/>
    <w:rsid w:val="00EF037A"/>
    <w:rsid w:val="00F9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16DE2-584A-4450-B6B2-C0BFDC9A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ЕгороваЕИ</cp:lastModifiedBy>
  <cp:revision>9</cp:revision>
  <dcterms:created xsi:type="dcterms:W3CDTF">2018-04-28T02:35:00Z</dcterms:created>
  <dcterms:modified xsi:type="dcterms:W3CDTF">2018-05-02T23:34:00Z</dcterms:modified>
</cp:coreProperties>
</file>