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2E" w:rsidRDefault="0012391D" w:rsidP="00B9542E">
      <w:pPr>
        <w:ind w:left="5387"/>
      </w:pPr>
      <w:r>
        <w:t>У</w:t>
      </w:r>
      <w:bookmarkStart w:id="0" w:name="_GoBack"/>
      <w:bookmarkEnd w:id="0"/>
      <w:r w:rsidR="00B9542E">
        <w:t>ТВЕРЖДЕНО</w:t>
      </w:r>
    </w:p>
    <w:p w:rsidR="00CA61CE" w:rsidRDefault="0020766A" w:rsidP="00B9542E">
      <w:pPr>
        <w:ind w:left="5387"/>
      </w:pPr>
      <w:r>
        <w:t>п</w:t>
      </w:r>
      <w:r w:rsidR="00B9542E">
        <w:t xml:space="preserve">риказом МБОУ Центр образования </w:t>
      </w:r>
      <w:proofErr w:type="spellStart"/>
      <w:r w:rsidR="00B9542E">
        <w:t>г</w:t>
      </w:r>
      <w:proofErr w:type="gramStart"/>
      <w:r w:rsidR="00B9542E">
        <w:t>.П</w:t>
      </w:r>
      <w:proofErr w:type="gramEnd"/>
      <w:r w:rsidR="00B9542E">
        <w:t>евек</w:t>
      </w:r>
      <w:proofErr w:type="spellEnd"/>
      <w:r w:rsidR="00064572">
        <w:t xml:space="preserve"> </w:t>
      </w:r>
      <w:r w:rsidR="00CA61CE" w:rsidRPr="00CA61CE">
        <w:t>от 03.08.2016 №02-02/399</w:t>
      </w:r>
    </w:p>
    <w:p w:rsidR="00CA61CE" w:rsidRDefault="00CA61CE" w:rsidP="00CA61CE">
      <w:pPr>
        <w:pStyle w:val="Default"/>
        <w:jc w:val="center"/>
        <w:rPr>
          <w:b/>
          <w:bCs/>
          <w:sz w:val="28"/>
          <w:szCs w:val="28"/>
        </w:rPr>
      </w:pPr>
    </w:p>
    <w:p w:rsidR="00CA61CE" w:rsidRDefault="00CA61CE" w:rsidP="00B9542E">
      <w:pPr>
        <w:pStyle w:val="Default"/>
        <w:ind w:firstLine="709"/>
        <w:jc w:val="center"/>
        <w:rPr>
          <w:b/>
          <w:bCs/>
        </w:rPr>
      </w:pPr>
      <w:r w:rsidRPr="00CA61CE">
        <w:rPr>
          <w:b/>
          <w:bCs/>
        </w:rPr>
        <w:t>Положение о проведении Всероссийского Дня бега «Кросс Нации – 2016»</w:t>
      </w:r>
    </w:p>
    <w:p w:rsidR="007748D5" w:rsidRPr="00CA61CE" w:rsidRDefault="007748D5" w:rsidP="00B9542E">
      <w:pPr>
        <w:pStyle w:val="Default"/>
        <w:ind w:firstLine="709"/>
        <w:jc w:val="center"/>
        <w:rPr>
          <w:b/>
          <w:bCs/>
        </w:rPr>
      </w:pPr>
      <w:r>
        <w:rPr>
          <w:b/>
          <w:bCs/>
        </w:rPr>
        <w:t>МБОУ Центр образования г. Певек</w:t>
      </w:r>
    </w:p>
    <w:p w:rsidR="00CA61CE" w:rsidRDefault="00CA61CE" w:rsidP="00CA61CE">
      <w:pPr>
        <w:pStyle w:val="Default"/>
        <w:ind w:firstLine="709"/>
        <w:jc w:val="both"/>
        <w:rPr>
          <w:b/>
          <w:bCs/>
        </w:rPr>
      </w:pPr>
    </w:p>
    <w:p w:rsidR="00CA61CE" w:rsidRPr="006209B5" w:rsidRDefault="00CA61CE" w:rsidP="006209B5">
      <w:pPr>
        <w:pStyle w:val="Default"/>
        <w:numPr>
          <w:ilvl w:val="0"/>
          <w:numId w:val="12"/>
        </w:numPr>
        <w:ind w:left="0" w:firstLine="0"/>
        <w:jc w:val="center"/>
        <w:rPr>
          <w:b/>
        </w:rPr>
      </w:pPr>
      <w:r w:rsidRPr="006209B5">
        <w:rPr>
          <w:b/>
          <w:bCs/>
        </w:rPr>
        <w:t>Цели и задачи</w:t>
      </w:r>
    </w:p>
    <w:p w:rsidR="00CA61CE" w:rsidRPr="00B9542E" w:rsidRDefault="00CA61CE" w:rsidP="006209B5">
      <w:pPr>
        <w:pStyle w:val="Default"/>
        <w:numPr>
          <w:ilvl w:val="1"/>
          <w:numId w:val="12"/>
        </w:numPr>
        <w:ind w:left="0" w:firstLine="0"/>
        <w:jc w:val="both"/>
      </w:pPr>
      <w:r w:rsidRPr="00B9542E">
        <w:t xml:space="preserve">Всероссийский день бега «Кросс Нации – 2016» в г. Певек (далее - Соревнования) проводится в целях: </w:t>
      </w:r>
    </w:p>
    <w:p w:rsidR="00CA61CE" w:rsidRPr="00B9542E" w:rsidRDefault="00CA61CE" w:rsidP="006209B5">
      <w:pPr>
        <w:pStyle w:val="Default"/>
        <w:numPr>
          <w:ilvl w:val="2"/>
          <w:numId w:val="12"/>
        </w:numPr>
        <w:ind w:left="0" w:firstLine="709"/>
        <w:jc w:val="both"/>
      </w:pPr>
      <w:r w:rsidRPr="00B9542E">
        <w:t xml:space="preserve">популяризации легкой атлетики, как одного из самых доступных видов спорта среди населения; </w:t>
      </w:r>
    </w:p>
    <w:p w:rsidR="00CA61CE" w:rsidRPr="00B9542E" w:rsidRDefault="00CA61CE" w:rsidP="006209B5">
      <w:pPr>
        <w:pStyle w:val="Default"/>
        <w:numPr>
          <w:ilvl w:val="2"/>
          <w:numId w:val="12"/>
        </w:numPr>
        <w:ind w:left="0" w:firstLine="709"/>
        <w:jc w:val="both"/>
      </w:pPr>
      <w:r w:rsidRPr="00B9542E">
        <w:t xml:space="preserve">пропаганды физической культуры и спорта среди населения г. Певек; </w:t>
      </w:r>
    </w:p>
    <w:p w:rsidR="006209B5" w:rsidRDefault="00CA61CE" w:rsidP="006209B5">
      <w:pPr>
        <w:pStyle w:val="Default"/>
        <w:numPr>
          <w:ilvl w:val="2"/>
          <w:numId w:val="12"/>
        </w:numPr>
        <w:ind w:left="0" w:firstLine="709"/>
        <w:jc w:val="both"/>
      </w:pPr>
      <w:r w:rsidRPr="00B9542E">
        <w:t>пр</w:t>
      </w:r>
      <w:r w:rsidR="006209B5">
        <w:t>опаганды здорового образа жизни.</w:t>
      </w:r>
    </w:p>
    <w:p w:rsidR="00CA61CE" w:rsidRPr="00B9542E" w:rsidRDefault="00CA61CE" w:rsidP="00CA61CE">
      <w:pPr>
        <w:pStyle w:val="Default"/>
        <w:numPr>
          <w:ilvl w:val="1"/>
          <w:numId w:val="12"/>
        </w:numPr>
        <w:ind w:left="0" w:firstLine="0"/>
        <w:jc w:val="both"/>
      </w:pPr>
      <w:r w:rsidRPr="00B9542E">
        <w:t xml:space="preserve">Основными задачами Соревнований являются: </w:t>
      </w:r>
    </w:p>
    <w:p w:rsidR="00CA61CE" w:rsidRPr="00B9542E" w:rsidRDefault="00CA61CE" w:rsidP="006209B5">
      <w:pPr>
        <w:pStyle w:val="Default"/>
        <w:numPr>
          <w:ilvl w:val="2"/>
          <w:numId w:val="12"/>
        </w:numPr>
        <w:ind w:left="0" w:firstLine="709"/>
        <w:jc w:val="both"/>
      </w:pPr>
      <w:r w:rsidRPr="00B9542E">
        <w:t xml:space="preserve">привлечение молодежи г. Певек к регулярным занятиям физической культурой; </w:t>
      </w:r>
    </w:p>
    <w:p w:rsidR="00CA61CE" w:rsidRPr="00B9542E" w:rsidRDefault="00CA61CE" w:rsidP="006209B5">
      <w:pPr>
        <w:pStyle w:val="Default"/>
        <w:numPr>
          <w:ilvl w:val="2"/>
          <w:numId w:val="12"/>
        </w:numPr>
        <w:ind w:left="0" w:firstLine="709"/>
        <w:jc w:val="both"/>
      </w:pPr>
      <w:r w:rsidRPr="00B9542E">
        <w:t>профилактика и предупреждение правонарушений среди молодежи;</w:t>
      </w:r>
    </w:p>
    <w:p w:rsidR="00CA61CE" w:rsidRPr="00B9542E" w:rsidRDefault="00CA61CE" w:rsidP="006209B5">
      <w:pPr>
        <w:pStyle w:val="Default"/>
        <w:numPr>
          <w:ilvl w:val="2"/>
          <w:numId w:val="12"/>
        </w:numPr>
        <w:ind w:left="0" w:firstLine="709"/>
        <w:jc w:val="both"/>
      </w:pPr>
      <w:r w:rsidRPr="00B9542E">
        <w:t xml:space="preserve">пропаганда физической культуры и спорта среди населения г. Певек; </w:t>
      </w:r>
    </w:p>
    <w:p w:rsidR="006209B5" w:rsidRDefault="00CA61CE" w:rsidP="006209B5">
      <w:pPr>
        <w:pStyle w:val="Default"/>
        <w:numPr>
          <w:ilvl w:val="2"/>
          <w:numId w:val="12"/>
        </w:numPr>
        <w:ind w:left="0" w:firstLine="709"/>
        <w:jc w:val="both"/>
      </w:pPr>
      <w:r w:rsidRPr="00B9542E">
        <w:t xml:space="preserve">поиск наиболее эффективных форм работы с </w:t>
      </w:r>
      <w:r w:rsidR="006209B5">
        <w:t>детьми, подростками и молодежью;</w:t>
      </w:r>
    </w:p>
    <w:p w:rsidR="006209B5" w:rsidRPr="006209B5" w:rsidRDefault="006209B5" w:rsidP="006209B5">
      <w:pPr>
        <w:pStyle w:val="Default"/>
        <w:numPr>
          <w:ilvl w:val="2"/>
          <w:numId w:val="12"/>
        </w:numPr>
        <w:ind w:left="0" w:firstLine="709"/>
        <w:jc w:val="both"/>
      </w:pPr>
      <w:r w:rsidRPr="006209B5">
        <w:t>подготовка обучающихся к сдаче норм комплекса  ГТО в рамках мероприятий «Единой декады ГТО».</w:t>
      </w:r>
    </w:p>
    <w:p w:rsidR="00CA61CE" w:rsidRPr="006209B5" w:rsidRDefault="00CA61CE" w:rsidP="006209B5">
      <w:pPr>
        <w:pStyle w:val="Default"/>
        <w:numPr>
          <w:ilvl w:val="0"/>
          <w:numId w:val="12"/>
        </w:numPr>
        <w:ind w:left="0" w:firstLine="0"/>
        <w:jc w:val="center"/>
        <w:rPr>
          <w:b/>
          <w:bCs/>
        </w:rPr>
      </w:pPr>
      <w:r w:rsidRPr="006209B5">
        <w:rPr>
          <w:b/>
          <w:bCs/>
        </w:rPr>
        <w:t>Место и сроки и проведения</w:t>
      </w:r>
    </w:p>
    <w:p w:rsidR="00CA61CE" w:rsidRPr="00B9542E" w:rsidRDefault="00CA61CE" w:rsidP="00CA61CE">
      <w:pPr>
        <w:pStyle w:val="Default"/>
        <w:numPr>
          <w:ilvl w:val="1"/>
          <w:numId w:val="12"/>
        </w:numPr>
        <w:ind w:left="0" w:firstLine="0"/>
        <w:jc w:val="both"/>
        <w:rPr>
          <w:bCs/>
        </w:rPr>
      </w:pPr>
      <w:r w:rsidRPr="00B9542E">
        <w:t>Соревнования проводятся 3 сентября 2016 года. Старт и фи</w:t>
      </w:r>
      <w:r w:rsidR="006209B5">
        <w:t xml:space="preserve">ниш пробега на территории МБОУ </w:t>
      </w:r>
      <w:r w:rsidRPr="00B9542E">
        <w:t>Центр образования г. Певек (далее – Центр образования)</w:t>
      </w:r>
      <w:r w:rsidR="006209B5">
        <w:t xml:space="preserve"> при благоприятных погодных условиях, при неблагоприятных погодных условиях – в спортивном зале Центра образования</w:t>
      </w:r>
      <w:r w:rsidRPr="00B9542E">
        <w:t>.</w:t>
      </w:r>
    </w:p>
    <w:p w:rsidR="00CA61CE" w:rsidRPr="00136990" w:rsidRDefault="00CA61CE" w:rsidP="006209B5">
      <w:pPr>
        <w:pStyle w:val="Default"/>
        <w:numPr>
          <w:ilvl w:val="1"/>
          <w:numId w:val="12"/>
        </w:numPr>
        <w:ind w:left="0" w:firstLine="0"/>
        <w:jc w:val="both"/>
        <w:rPr>
          <w:bCs/>
        </w:rPr>
      </w:pPr>
      <w:r w:rsidRPr="00B9542E">
        <w:t xml:space="preserve"> Трасса дистанции 2 000 м</w:t>
      </w:r>
      <w:r w:rsidR="006209B5">
        <w:t xml:space="preserve">.. 1 500 м., </w:t>
      </w:r>
      <w:r w:rsidRPr="00B9542E">
        <w:t>400 м</w:t>
      </w:r>
      <w:r w:rsidR="006209B5">
        <w:t>.</w:t>
      </w:r>
      <w:r w:rsidRPr="00B9542E">
        <w:t>, 800м</w:t>
      </w:r>
      <w:r w:rsidR="006209B5">
        <w:t>.</w:t>
      </w:r>
    </w:p>
    <w:p w:rsidR="000D280B" w:rsidRPr="006209B5" w:rsidRDefault="00CA61CE" w:rsidP="006209B5">
      <w:pPr>
        <w:pStyle w:val="Default"/>
        <w:numPr>
          <w:ilvl w:val="0"/>
          <w:numId w:val="12"/>
        </w:numPr>
        <w:ind w:left="0" w:firstLine="0"/>
        <w:jc w:val="center"/>
        <w:rPr>
          <w:b/>
        </w:rPr>
      </w:pPr>
      <w:r w:rsidRPr="006209B5">
        <w:rPr>
          <w:b/>
          <w:bCs/>
        </w:rPr>
        <w:t>Организаторы Соревнований</w:t>
      </w:r>
    </w:p>
    <w:p w:rsidR="000D280B" w:rsidRPr="00B9542E" w:rsidRDefault="00CA61CE" w:rsidP="000D280B">
      <w:pPr>
        <w:pStyle w:val="Default"/>
        <w:numPr>
          <w:ilvl w:val="1"/>
          <w:numId w:val="12"/>
        </w:numPr>
        <w:ind w:left="0" w:firstLine="0"/>
        <w:jc w:val="both"/>
      </w:pPr>
      <w:r w:rsidRPr="00B9542E">
        <w:t>Общее руководство подготовкой и проведением Соревнов</w:t>
      </w:r>
      <w:r w:rsidR="000D280B" w:rsidRPr="00B9542E">
        <w:t>аний осуществляют преподавател</w:t>
      </w:r>
      <w:r w:rsidRPr="00B9542E">
        <w:t>и по физической культуре</w:t>
      </w:r>
      <w:r w:rsidR="000D280B" w:rsidRPr="00B9542E">
        <w:t xml:space="preserve"> Центра образования</w:t>
      </w:r>
      <w:r w:rsidRPr="00B9542E">
        <w:t xml:space="preserve">. </w:t>
      </w:r>
    </w:p>
    <w:p w:rsidR="00CA61CE" w:rsidRPr="00B9542E" w:rsidRDefault="00CA61CE" w:rsidP="000D280B">
      <w:pPr>
        <w:pStyle w:val="Default"/>
        <w:numPr>
          <w:ilvl w:val="1"/>
          <w:numId w:val="12"/>
        </w:numPr>
        <w:ind w:left="0" w:firstLine="0"/>
        <w:jc w:val="both"/>
      </w:pPr>
      <w:r w:rsidRPr="00B9542E">
        <w:t>Медицинское обслужив</w:t>
      </w:r>
      <w:r w:rsidR="000D280B" w:rsidRPr="00B9542E">
        <w:t xml:space="preserve">ание Соревнований осуществляет </w:t>
      </w:r>
      <w:r w:rsidR="006209B5">
        <w:t xml:space="preserve">медицинский работник </w:t>
      </w:r>
      <w:r w:rsidR="000D280B" w:rsidRPr="00B9542E">
        <w:rPr>
          <w:rStyle w:val="FontStyle50"/>
          <w:sz w:val="24"/>
          <w:szCs w:val="24"/>
        </w:rPr>
        <w:t>ГБУЗ «Чаунская районная больница».</w:t>
      </w:r>
    </w:p>
    <w:p w:rsidR="000D280B" w:rsidRPr="00644D19" w:rsidRDefault="000D280B" w:rsidP="00644D19">
      <w:pPr>
        <w:pStyle w:val="Default"/>
        <w:numPr>
          <w:ilvl w:val="0"/>
          <w:numId w:val="12"/>
        </w:numPr>
        <w:ind w:left="0" w:firstLine="0"/>
        <w:jc w:val="center"/>
        <w:rPr>
          <w:b/>
        </w:rPr>
      </w:pPr>
      <w:r w:rsidRPr="00644D19">
        <w:rPr>
          <w:b/>
          <w:bCs/>
        </w:rPr>
        <w:t>Требования к участникам и условия их допуска</w:t>
      </w:r>
    </w:p>
    <w:p w:rsidR="000D280B" w:rsidRPr="00B9542E" w:rsidRDefault="00CA61CE" w:rsidP="00644D19">
      <w:pPr>
        <w:pStyle w:val="Default"/>
        <w:numPr>
          <w:ilvl w:val="1"/>
          <w:numId w:val="12"/>
        </w:numPr>
        <w:ind w:left="0" w:firstLine="0"/>
        <w:jc w:val="both"/>
      </w:pPr>
      <w:r w:rsidRPr="00B9542E">
        <w:t xml:space="preserve">К участию в Соревнованиях допускаются все желающие не моложе 7 лет, </w:t>
      </w:r>
      <w:r w:rsidR="00644D19">
        <w:t xml:space="preserve">не </w:t>
      </w:r>
      <w:r w:rsidRPr="00B9542E">
        <w:t>имеющие меди</w:t>
      </w:r>
      <w:r w:rsidR="000D280B" w:rsidRPr="00B9542E">
        <w:t>цински</w:t>
      </w:r>
      <w:r w:rsidR="00644D19">
        <w:t>х противопоказаний и допущенных медицинским работником</w:t>
      </w:r>
      <w:r w:rsidR="00644D19" w:rsidRPr="00644D19">
        <w:t xml:space="preserve"> ГБУЗ «Чаунская районная больница»</w:t>
      </w:r>
      <w:r w:rsidR="00644D19">
        <w:t xml:space="preserve"> к участию в Соревнованиях</w:t>
      </w:r>
      <w:r w:rsidRPr="00B9542E">
        <w:t xml:space="preserve">. </w:t>
      </w:r>
    </w:p>
    <w:p w:rsidR="000D280B" w:rsidRDefault="00CA61CE" w:rsidP="000D280B">
      <w:pPr>
        <w:pStyle w:val="Default"/>
        <w:numPr>
          <w:ilvl w:val="1"/>
          <w:numId w:val="12"/>
        </w:numPr>
        <w:ind w:left="0" w:firstLine="0"/>
        <w:jc w:val="both"/>
      </w:pPr>
      <w:r w:rsidRPr="00B9542E">
        <w:t>Соревнования проходят по следующим группам:</w:t>
      </w:r>
    </w:p>
    <w:p w:rsidR="00644D19" w:rsidRDefault="00644D19" w:rsidP="00136990">
      <w:pPr>
        <w:pStyle w:val="Default"/>
        <w:jc w:val="both"/>
      </w:pPr>
    </w:p>
    <w:tbl>
      <w:tblPr>
        <w:tblStyle w:val="a5"/>
        <w:tblW w:w="0" w:type="auto"/>
        <w:tblInd w:w="709" w:type="dxa"/>
        <w:tblLook w:val="04A0"/>
      </w:tblPr>
      <w:tblGrid>
        <w:gridCol w:w="4428"/>
        <w:gridCol w:w="4434"/>
      </w:tblGrid>
      <w:tr w:rsidR="00644D19" w:rsidTr="00644D19">
        <w:tc>
          <w:tcPr>
            <w:tcW w:w="4428" w:type="dxa"/>
          </w:tcPr>
          <w:p w:rsidR="00644D19" w:rsidRDefault="00644D19" w:rsidP="00644D19">
            <w:pPr>
              <w:pStyle w:val="Default"/>
              <w:jc w:val="center"/>
            </w:pPr>
            <w:r>
              <w:t>Дистанция</w:t>
            </w:r>
          </w:p>
        </w:tc>
        <w:tc>
          <w:tcPr>
            <w:tcW w:w="4434" w:type="dxa"/>
          </w:tcPr>
          <w:p w:rsidR="00644D19" w:rsidRDefault="00644D19" w:rsidP="00644D19">
            <w:pPr>
              <w:pStyle w:val="Default"/>
              <w:jc w:val="center"/>
            </w:pPr>
            <w:r>
              <w:t>Возрастная группа</w:t>
            </w:r>
          </w:p>
        </w:tc>
      </w:tr>
      <w:tr w:rsidR="00644D19" w:rsidTr="00644D19">
        <w:tc>
          <w:tcPr>
            <w:tcW w:w="4428" w:type="dxa"/>
            <w:vMerge w:val="restart"/>
            <w:vAlign w:val="center"/>
          </w:tcPr>
          <w:p w:rsidR="00644D19" w:rsidRDefault="00644D19" w:rsidP="00136990">
            <w:pPr>
              <w:pStyle w:val="Default"/>
              <w:jc w:val="center"/>
            </w:pPr>
            <w:r>
              <w:t>2 000 м.</w:t>
            </w:r>
          </w:p>
        </w:tc>
        <w:tc>
          <w:tcPr>
            <w:tcW w:w="4434" w:type="dxa"/>
            <w:vAlign w:val="center"/>
          </w:tcPr>
          <w:p w:rsidR="00644D19" w:rsidRDefault="00644D19" w:rsidP="00644D19">
            <w:pPr>
              <w:pStyle w:val="Default"/>
              <w:jc w:val="both"/>
            </w:pPr>
            <w:r>
              <w:t>девушки 10 – 11 классов</w:t>
            </w:r>
          </w:p>
        </w:tc>
      </w:tr>
      <w:tr w:rsidR="00644D19" w:rsidTr="00644D19">
        <w:tc>
          <w:tcPr>
            <w:tcW w:w="4428" w:type="dxa"/>
            <w:vMerge/>
            <w:vAlign w:val="center"/>
          </w:tcPr>
          <w:p w:rsidR="00644D19" w:rsidRDefault="00644D19" w:rsidP="00136990">
            <w:pPr>
              <w:pStyle w:val="Default"/>
              <w:jc w:val="center"/>
            </w:pPr>
          </w:p>
        </w:tc>
        <w:tc>
          <w:tcPr>
            <w:tcW w:w="4434" w:type="dxa"/>
            <w:vAlign w:val="center"/>
          </w:tcPr>
          <w:p w:rsidR="00644D19" w:rsidRDefault="00644D19" w:rsidP="00644D19">
            <w:pPr>
              <w:pStyle w:val="Default"/>
              <w:jc w:val="both"/>
            </w:pPr>
            <w:r>
              <w:t>юноши 10 – 11 классов</w:t>
            </w:r>
          </w:p>
        </w:tc>
      </w:tr>
      <w:tr w:rsidR="00644D19" w:rsidTr="00644D19">
        <w:tc>
          <w:tcPr>
            <w:tcW w:w="4428" w:type="dxa"/>
            <w:vMerge w:val="restart"/>
            <w:vAlign w:val="center"/>
          </w:tcPr>
          <w:p w:rsidR="00644D19" w:rsidRDefault="00644D19" w:rsidP="00136990">
            <w:pPr>
              <w:pStyle w:val="Default"/>
              <w:jc w:val="center"/>
            </w:pPr>
            <w:r>
              <w:t>1 500 м.</w:t>
            </w:r>
          </w:p>
        </w:tc>
        <w:tc>
          <w:tcPr>
            <w:tcW w:w="4434" w:type="dxa"/>
            <w:vAlign w:val="center"/>
          </w:tcPr>
          <w:p w:rsidR="00644D19" w:rsidRDefault="00644D19" w:rsidP="00644D19">
            <w:pPr>
              <w:pStyle w:val="Default"/>
              <w:jc w:val="both"/>
            </w:pPr>
            <w:r>
              <w:t>девушки 8 – 9 классов</w:t>
            </w:r>
          </w:p>
        </w:tc>
      </w:tr>
      <w:tr w:rsidR="00644D19" w:rsidTr="00644D19">
        <w:tc>
          <w:tcPr>
            <w:tcW w:w="4428" w:type="dxa"/>
            <w:vMerge/>
            <w:vAlign w:val="center"/>
          </w:tcPr>
          <w:p w:rsidR="00644D19" w:rsidRDefault="00644D19" w:rsidP="00136990">
            <w:pPr>
              <w:pStyle w:val="Default"/>
              <w:jc w:val="center"/>
            </w:pPr>
          </w:p>
        </w:tc>
        <w:tc>
          <w:tcPr>
            <w:tcW w:w="4434" w:type="dxa"/>
            <w:vAlign w:val="center"/>
          </w:tcPr>
          <w:p w:rsidR="00644D19" w:rsidRDefault="00644D19" w:rsidP="00644D19">
            <w:pPr>
              <w:pStyle w:val="Default"/>
              <w:jc w:val="both"/>
            </w:pPr>
            <w:r>
              <w:t>юноши 8 – 9 классов</w:t>
            </w:r>
          </w:p>
        </w:tc>
      </w:tr>
      <w:tr w:rsidR="00644D19" w:rsidTr="00644D19">
        <w:tc>
          <w:tcPr>
            <w:tcW w:w="4428" w:type="dxa"/>
            <w:vMerge w:val="restart"/>
            <w:vAlign w:val="center"/>
          </w:tcPr>
          <w:p w:rsidR="00644D19" w:rsidRDefault="00644D19" w:rsidP="00136990">
            <w:pPr>
              <w:pStyle w:val="Default"/>
              <w:jc w:val="center"/>
            </w:pPr>
            <w:r>
              <w:t>800 м.</w:t>
            </w:r>
          </w:p>
        </w:tc>
        <w:tc>
          <w:tcPr>
            <w:tcW w:w="4434" w:type="dxa"/>
            <w:vAlign w:val="center"/>
          </w:tcPr>
          <w:p w:rsidR="00644D19" w:rsidRDefault="00644D19" w:rsidP="00136990">
            <w:pPr>
              <w:pStyle w:val="Default"/>
              <w:jc w:val="both"/>
            </w:pPr>
            <w:r>
              <w:t>дев</w:t>
            </w:r>
            <w:r w:rsidR="00136990">
              <w:t>очки</w:t>
            </w:r>
            <w:r>
              <w:t xml:space="preserve"> 6 – 7 классов</w:t>
            </w:r>
          </w:p>
        </w:tc>
      </w:tr>
      <w:tr w:rsidR="00644D19" w:rsidTr="00644D19">
        <w:tc>
          <w:tcPr>
            <w:tcW w:w="4428" w:type="dxa"/>
            <w:vMerge/>
            <w:vAlign w:val="center"/>
          </w:tcPr>
          <w:p w:rsidR="00644D19" w:rsidRDefault="00644D19" w:rsidP="00136990">
            <w:pPr>
              <w:pStyle w:val="Default"/>
              <w:jc w:val="center"/>
            </w:pPr>
          </w:p>
        </w:tc>
        <w:tc>
          <w:tcPr>
            <w:tcW w:w="4434" w:type="dxa"/>
            <w:vAlign w:val="center"/>
          </w:tcPr>
          <w:p w:rsidR="00644D19" w:rsidRDefault="00136990" w:rsidP="00644D19">
            <w:pPr>
              <w:pStyle w:val="Default"/>
              <w:jc w:val="both"/>
            </w:pPr>
            <w:r>
              <w:t>мальчики</w:t>
            </w:r>
            <w:r w:rsidR="00644D19">
              <w:t xml:space="preserve"> 6 – 7 классов</w:t>
            </w:r>
          </w:p>
        </w:tc>
      </w:tr>
      <w:tr w:rsidR="00644D19" w:rsidTr="00644D19">
        <w:tc>
          <w:tcPr>
            <w:tcW w:w="4428" w:type="dxa"/>
            <w:vMerge w:val="restart"/>
            <w:vAlign w:val="center"/>
          </w:tcPr>
          <w:p w:rsidR="00644D19" w:rsidRDefault="00644D19" w:rsidP="00136990">
            <w:pPr>
              <w:pStyle w:val="Default"/>
              <w:jc w:val="center"/>
            </w:pPr>
            <w:r>
              <w:t>400 м.</w:t>
            </w:r>
          </w:p>
        </w:tc>
        <w:tc>
          <w:tcPr>
            <w:tcW w:w="4434" w:type="dxa"/>
            <w:vAlign w:val="center"/>
          </w:tcPr>
          <w:p w:rsidR="00644D19" w:rsidRDefault="00644D19" w:rsidP="00644D19">
            <w:pPr>
              <w:pStyle w:val="Default"/>
              <w:jc w:val="both"/>
            </w:pPr>
            <w:r>
              <w:t>девочки 4 – 5 классов</w:t>
            </w:r>
          </w:p>
        </w:tc>
      </w:tr>
      <w:tr w:rsidR="00644D19" w:rsidTr="00644D19">
        <w:tc>
          <w:tcPr>
            <w:tcW w:w="4428" w:type="dxa"/>
            <w:vMerge/>
            <w:vAlign w:val="center"/>
          </w:tcPr>
          <w:p w:rsidR="00644D19" w:rsidRDefault="00644D19" w:rsidP="00136990">
            <w:pPr>
              <w:pStyle w:val="Default"/>
              <w:jc w:val="center"/>
            </w:pPr>
          </w:p>
        </w:tc>
        <w:tc>
          <w:tcPr>
            <w:tcW w:w="4434" w:type="dxa"/>
            <w:vAlign w:val="center"/>
          </w:tcPr>
          <w:p w:rsidR="00644D19" w:rsidRDefault="00644D19" w:rsidP="00644D19">
            <w:pPr>
              <w:pStyle w:val="Default"/>
              <w:jc w:val="both"/>
            </w:pPr>
            <w:r>
              <w:t>мальчики 4 – 5 классов</w:t>
            </w:r>
          </w:p>
        </w:tc>
      </w:tr>
      <w:tr w:rsidR="00136990" w:rsidTr="00644D19">
        <w:tc>
          <w:tcPr>
            <w:tcW w:w="4428" w:type="dxa"/>
            <w:vMerge w:val="restart"/>
            <w:vAlign w:val="center"/>
          </w:tcPr>
          <w:p w:rsidR="00136990" w:rsidRDefault="00136990" w:rsidP="00136990">
            <w:pPr>
              <w:pStyle w:val="Default"/>
              <w:jc w:val="center"/>
            </w:pPr>
            <w:r>
              <w:t>200 м.</w:t>
            </w:r>
          </w:p>
        </w:tc>
        <w:tc>
          <w:tcPr>
            <w:tcW w:w="4434" w:type="dxa"/>
            <w:vAlign w:val="center"/>
          </w:tcPr>
          <w:p w:rsidR="00136990" w:rsidRDefault="00136990" w:rsidP="00136990">
            <w:pPr>
              <w:pStyle w:val="Default"/>
              <w:jc w:val="both"/>
            </w:pPr>
            <w:r>
              <w:t>девочки 2 – 3 классов</w:t>
            </w:r>
          </w:p>
        </w:tc>
      </w:tr>
      <w:tr w:rsidR="00136990" w:rsidTr="00644D19">
        <w:tc>
          <w:tcPr>
            <w:tcW w:w="4428" w:type="dxa"/>
            <w:vMerge/>
            <w:vAlign w:val="center"/>
          </w:tcPr>
          <w:p w:rsidR="00136990" w:rsidRDefault="00136990" w:rsidP="00644D19">
            <w:pPr>
              <w:pStyle w:val="Default"/>
              <w:jc w:val="both"/>
            </w:pPr>
          </w:p>
        </w:tc>
        <w:tc>
          <w:tcPr>
            <w:tcW w:w="4434" w:type="dxa"/>
            <w:vAlign w:val="center"/>
          </w:tcPr>
          <w:p w:rsidR="00136990" w:rsidRDefault="00136990" w:rsidP="00136990">
            <w:pPr>
              <w:pStyle w:val="Default"/>
              <w:jc w:val="both"/>
            </w:pPr>
            <w:r>
              <w:t>мальчики 2 – 3 классов</w:t>
            </w:r>
          </w:p>
        </w:tc>
      </w:tr>
    </w:tbl>
    <w:p w:rsidR="00CA61CE" w:rsidRPr="00B9542E" w:rsidRDefault="00CA61CE" w:rsidP="000D280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A61CE" w:rsidRDefault="000D280B" w:rsidP="00136990">
      <w:pPr>
        <w:pStyle w:val="a6"/>
        <w:numPr>
          <w:ilvl w:val="0"/>
          <w:numId w:val="12"/>
        </w:numPr>
        <w:autoSpaceDE w:val="0"/>
        <w:autoSpaceDN w:val="0"/>
        <w:adjustRightInd w:val="0"/>
        <w:ind w:left="0" w:firstLine="0"/>
        <w:jc w:val="center"/>
        <w:rPr>
          <w:b/>
          <w:bCs/>
          <w:sz w:val="24"/>
          <w:szCs w:val="24"/>
        </w:rPr>
      </w:pPr>
      <w:r w:rsidRPr="00136990">
        <w:rPr>
          <w:b/>
          <w:bCs/>
          <w:sz w:val="24"/>
          <w:szCs w:val="24"/>
        </w:rPr>
        <w:lastRenderedPageBreak/>
        <w:t>Программа Соревнований</w:t>
      </w:r>
    </w:p>
    <w:p w:rsidR="00136990" w:rsidRPr="00136990" w:rsidRDefault="00136990" w:rsidP="0013699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794"/>
        <w:gridCol w:w="5777"/>
      </w:tblGrid>
      <w:tr w:rsidR="00136990" w:rsidTr="00136990">
        <w:tc>
          <w:tcPr>
            <w:tcW w:w="3794" w:type="dxa"/>
          </w:tcPr>
          <w:p w:rsidR="00136990" w:rsidRPr="00136990" w:rsidRDefault="00136990" w:rsidP="0013699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36990">
              <w:rPr>
                <w:bCs/>
                <w:sz w:val="24"/>
                <w:szCs w:val="24"/>
              </w:rPr>
              <w:t>Время</w:t>
            </w:r>
          </w:p>
        </w:tc>
        <w:tc>
          <w:tcPr>
            <w:tcW w:w="5777" w:type="dxa"/>
          </w:tcPr>
          <w:p w:rsidR="00136990" w:rsidRPr="00136990" w:rsidRDefault="00136990" w:rsidP="0013699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Мероприятие</w:t>
            </w:r>
          </w:p>
        </w:tc>
      </w:tr>
      <w:tr w:rsidR="00136990" w:rsidTr="00136990">
        <w:tc>
          <w:tcPr>
            <w:tcW w:w="3794" w:type="dxa"/>
          </w:tcPr>
          <w:p w:rsidR="00136990" w:rsidRPr="00136990" w:rsidRDefault="00136990" w:rsidP="0013699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10.00 – 10.30</w:t>
            </w:r>
          </w:p>
        </w:tc>
        <w:tc>
          <w:tcPr>
            <w:tcW w:w="5777" w:type="dxa"/>
          </w:tcPr>
          <w:p w:rsidR="00136990" w:rsidRPr="00136990" w:rsidRDefault="00136990" w:rsidP="001369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распределение участников на старте</w:t>
            </w:r>
          </w:p>
        </w:tc>
      </w:tr>
      <w:tr w:rsidR="00136990" w:rsidTr="00136990">
        <w:tc>
          <w:tcPr>
            <w:tcW w:w="3794" w:type="dxa"/>
          </w:tcPr>
          <w:p w:rsidR="00136990" w:rsidRPr="00136990" w:rsidRDefault="00136990" w:rsidP="0013699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10.30 – 11.00</w:t>
            </w:r>
          </w:p>
        </w:tc>
        <w:tc>
          <w:tcPr>
            <w:tcW w:w="5777" w:type="dxa"/>
          </w:tcPr>
          <w:p w:rsidR="00136990" w:rsidRPr="00136990" w:rsidRDefault="00136990" w:rsidP="001369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официальная церемония открытия Соревнований</w:t>
            </w:r>
          </w:p>
        </w:tc>
      </w:tr>
      <w:tr w:rsidR="00136990" w:rsidTr="00136990">
        <w:tc>
          <w:tcPr>
            <w:tcW w:w="3794" w:type="dxa"/>
          </w:tcPr>
          <w:p w:rsidR="00136990" w:rsidRPr="00136990" w:rsidRDefault="00136990" w:rsidP="0013699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11.00 – 11.20</w:t>
            </w:r>
          </w:p>
        </w:tc>
        <w:tc>
          <w:tcPr>
            <w:tcW w:w="5777" w:type="dxa"/>
          </w:tcPr>
          <w:p w:rsidR="00136990" w:rsidRPr="00136990" w:rsidRDefault="00136990" w:rsidP="001369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старт на дистанции 200 м.</w:t>
            </w:r>
          </w:p>
        </w:tc>
      </w:tr>
      <w:tr w:rsidR="00136990" w:rsidTr="00136990">
        <w:tc>
          <w:tcPr>
            <w:tcW w:w="3794" w:type="dxa"/>
          </w:tcPr>
          <w:p w:rsidR="00136990" w:rsidRPr="00136990" w:rsidRDefault="00136990" w:rsidP="0013699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11.20 – 11.40</w:t>
            </w:r>
          </w:p>
        </w:tc>
        <w:tc>
          <w:tcPr>
            <w:tcW w:w="5777" w:type="dxa"/>
          </w:tcPr>
          <w:p w:rsidR="00136990" w:rsidRDefault="00136990" w:rsidP="00136990">
            <w:r w:rsidRPr="003B5507">
              <w:rPr>
                <w:bCs/>
                <w:sz w:val="24"/>
                <w:szCs w:val="24"/>
              </w:rPr>
              <w:t xml:space="preserve">старт на дистанции </w:t>
            </w:r>
            <w:r>
              <w:rPr>
                <w:bCs/>
                <w:sz w:val="24"/>
                <w:szCs w:val="24"/>
              </w:rPr>
              <w:t>4</w:t>
            </w:r>
            <w:r w:rsidRPr="003B5507">
              <w:rPr>
                <w:bCs/>
                <w:sz w:val="24"/>
                <w:szCs w:val="24"/>
              </w:rPr>
              <w:t>00 м.</w:t>
            </w:r>
          </w:p>
        </w:tc>
      </w:tr>
      <w:tr w:rsidR="00136990" w:rsidTr="00136990">
        <w:tc>
          <w:tcPr>
            <w:tcW w:w="3794" w:type="dxa"/>
          </w:tcPr>
          <w:p w:rsidR="00136990" w:rsidRPr="00136990" w:rsidRDefault="00136990" w:rsidP="0013699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11.40 – 12.10</w:t>
            </w:r>
          </w:p>
        </w:tc>
        <w:tc>
          <w:tcPr>
            <w:tcW w:w="5777" w:type="dxa"/>
          </w:tcPr>
          <w:p w:rsidR="00136990" w:rsidRDefault="00136990">
            <w:r>
              <w:rPr>
                <w:bCs/>
                <w:sz w:val="24"/>
                <w:szCs w:val="24"/>
              </w:rPr>
              <w:t>старт на дистанции 8</w:t>
            </w:r>
            <w:r w:rsidRPr="003B5507">
              <w:rPr>
                <w:bCs/>
                <w:sz w:val="24"/>
                <w:szCs w:val="24"/>
              </w:rPr>
              <w:t>00 м.</w:t>
            </w:r>
          </w:p>
        </w:tc>
      </w:tr>
      <w:tr w:rsidR="00136990" w:rsidTr="00136990">
        <w:tc>
          <w:tcPr>
            <w:tcW w:w="3794" w:type="dxa"/>
          </w:tcPr>
          <w:p w:rsidR="00136990" w:rsidRPr="00136990" w:rsidRDefault="00136990" w:rsidP="0013699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12.10 – 12.50</w:t>
            </w:r>
          </w:p>
        </w:tc>
        <w:tc>
          <w:tcPr>
            <w:tcW w:w="5777" w:type="dxa"/>
          </w:tcPr>
          <w:p w:rsidR="00136990" w:rsidRDefault="00136990" w:rsidP="00136990">
            <w:r w:rsidRPr="003B5507">
              <w:rPr>
                <w:bCs/>
                <w:sz w:val="24"/>
                <w:szCs w:val="24"/>
              </w:rPr>
              <w:t xml:space="preserve">старт на дистанции </w:t>
            </w:r>
            <w:r>
              <w:rPr>
                <w:bCs/>
                <w:sz w:val="24"/>
                <w:szCs w:val="24"/>
              </w:rPr>
              <w:t>1 5</w:t>
            </w:r>
            <w:r w:rsidRPr="003B5507">
              <w:rPr>
                <w:bCs/>
                <w:sz w:val="24"/>
                <w:szCs w:val="24"/>
              </w:rPr>
              <w:t>00 м.</w:t>
            </w:r>
          </w:p>
        </w:tc>
      </w:tr>
      <w:tr w:rsidR="00136990" w:rsidTr="0020766A">
        <w:tc>
          <w:tcPr>
            <w:tcW w:w="3794" w:type="dxa"/>
            <w:vAlign w:val="center"/>
          </w:tcPr>
          <w:p w:rsidR="00136990" w:rsidRPr="00136990" w:rsidRDefault="0020766A" w:rsidP="0020766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12.50 - 13.40</w:t>
            </w:r>
          </w:p>
        </w:tc>
        <w:tc>
          <w:tcPr>
            <w:tcW w:w="5777" w:type="dxa"/>
          </w:tcPr>
          <w:p w:rsidR="00136990" w:rsidRDefault="00136990">
            <w:r w:rsidRPr="003B5507">
              <w:rPr>
                <w:bCs/>
                <w:sz w:val="24"/>
                <w:szCs w:val="24"/>
              </w:rPr>
              <w:t>старт на дистанции 2</w:t>
            </w:r>
            <w:r>
              <w:rPr>
                <w:bCs/>
                <w:sz w:val="24"/>
                <w:szCs w:val="24"/>
              </w:rPr>
              <w:t xml:space="preserve"> 0</w:t>
            </w:r>
            <w:r w:rsidRPr="003B5507">
              <w:rPr>
                <w:bCs/>
                <w:sz w:val="24"/>
                <w:szCs w:val="24"/>
              </w:rPr>
              <w:t>00 м.</w:t>
            </w:r>
          </w:p>
        </w:tc>
      </w:tr>
      <w:tr w:rsidR="00136990" w:rsidTr="0020766A">
        <w:tc>
          <w:tcPr>
            <w:tcW w:w="3794" w:type="dxa"/>
            <w:vAlign w:val="center"/>
          </w:tcPr>
          <w:p w:rsidR="00136990" w:rsidRPr="00136990" w:rsidRDefault="0020766A" w:rsidP="0013699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14.00</w:t>
            </w:r>
          </w:p>
        </w:tc>
        <w:tc>
          <w:tcPr>
            <w:tcW w:w="5777" w:type="dxa"/>
          </w:tcPr>
          <w:p w:rsidR="00136990" w:rsidRDefault="00136990">
            <w:r>
              <w:rPr>
                <w:color w:val="000000"/>
                <w:sz w:val="24"/>
                <w:szCs w:val="24"/>
              </w:rPr>
              <w:t>ц</w:t>
            </w:r>
            <w:r w:rsidRPr="00B9542E">
              <w:rPr>
                <w:color w:val="000000"/>
                <w:sz w:val="24"/>
                <w:szCs w:val="24"/>
              </w:rPr>
              <w:t>еремония награждения победителей и закрытия Соревнований</w:t>
            </w:r>
          </w:p>
        </w:tc>
      </w:tr>
    </w:tbl>
    <w:p w:rsidR="00136990" w:rsidRPr="00136990" w:rsidRDefault="00136990" w:rsidP="0013699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D280B" w:rsidRPr="00136990" w:rsidRDefault="0020766A" w:rsidP="00136990">
      <w:pPr>
        <w:pStyle w:val="Default"/>
        <w:numPr>
          <w:ilvl w:val="0"/>
          <w:numId w:val="12"/>
        </w:numPr>
        <w:ind w:left="0" w:firstLine="0"/>
        <w:jc w:val="center"/>
        <w:rPr>
          <w:b/>
          <w:bCs/>
        </w:rPr>
      </w:pPr>
      <w:r>
        <w:rPr>
          <w:b/>
          <w:bCs/>
        </w:rPr>
        <w:t>Н</w:t>
      </w:r>
      <w:r w:rsidR="000D280B" w:rsidRPr="00136990">
        <w:rPr>
          <w:b/>
          <w:bCs/>
        </w:rPr>
        <w:t>аграждение</w:t>
      </w:r>
    </w:p>
    <w:p w:rsidR="000D280B" w:rsidRPr="00B9542E" w:rsidRDefault="00CA61CE" w:rsidP="000D280B">
      <w:pPr>
        <w:pStyle w:val="Default"/>
        <w:numPr>
          <w:ilvl w:val="1"/>
          <w:numId w:val="12"/>
        </w:numPr>
        <w:ind w:left="0" w:firstLine="0"/>
        <w:jc w:val="both"/>
        <w:rPr>
          <w:bCs/>
        </w:rPr>
      </w:pPr>
      <w:r w:rsidRPr="00B9542E">
        <w:t>Участники, занявшие с I по III места</w:t>
      </w:r>
      <w:r w:rsidR="000D280B" w:rsidRPr="00B9542E">
        <w:t>,</w:t>
      </w:r>
      <w:r w:rsidR="007748D5" w:rsidRPr="00B9542E">
        <w:t xml:space="preserve"> награждаются дипломами соответствующих степеней, ценными подарками в возрастных группах</w:t>
      </w:r>
    </w:p>
    <w:p w:rsidR="000D280B" w:rsidRPr="00B9542E" w:rsidRDefault="000D280B" w:rsidP="000D280B">
      <w:pPr>
        <w:pStyle w:val="Default"/>
        <w:numPr>
          <w:ilvl w:val="2"/>
          <w:numId w:val="12"/>
        </w:numPr>
        <w:ind w:left="0" w:firstLine="0"/>
        <w:jc w:val="both"/>
        <w:rPr>
          <w:bCs/>
        </w:rPr>
      </w:pPr>
      <w:r w:rsidRPr="00B9542E">
        <w:t>девушки и юноши 10-11 классов;</w:t>
      </w:r>
    </w:p>
    <w:p w:rsidR="000D280B" w:rsidRPr="00B9542E" w:rsidRDefault="00CA61CE" w:rsidP="000D280B">
      <w:pPr>
        <w:pStyle w:val="Default"/>
        <w:numPr>
          <w:ilvl w:val="2"/>
          <w:numId w:val="12"/>
        </w:numPr>
        <w:ind w:left="0" w:firstLine="0"/>
        <w:jc w:val="both"/>
        <w:rPr>
          <w:bCs/>
        </w:rPr>
      </w:pPr>
      <w:r w:rsidRPr="00B9542E">
        <w:t xml:space="preserve"> девушки и юноши 8-9 классов</w:t>
      </w:r>
      <w:r w:rsidR="000D280B" w:rsidRPr="00B9542E">
        <w:t>;</w:t>
      </w:r>
    </w:p>
    <w:p w:rsidR="000D280B" w:rsidRPr="00B9542E" w:rsidRDefault="00CA61CE" w:rsidP="000D280B">
      <w:pPr>
        <w:pStyle w:val="Default"/>
        <w:numPr>
          <w:ilvl w:val="2"/>
          <w:numId w:val="12"/>
        </w:numPr>
        <w:ind w:left="0" w:firstLine="0"/>
        <w:jc w:val="both"/>
        <w:rPr>
          <w:bCs/>
        </w:rPr>
      </w:pPr>
      <w:r w:rsidRPr="00B9542E">
        <w:t xml:space="preserve"> девушки и юноши</w:t>
      </w:r>
      <w:r w:rsidR="000D280B" w:rsidRPr="00B9542E">
        <w:t xml:space="preserve"> 6-7 классов;</w:t>
      </w:r>
    </w:p>
    <w:p w:rsidR="000D280B" w:rsidRPr="00B9542E" w:rsidRDefault="00CA61CE" w:rsidP="000D280B">
      <w:pPr>
        <w:pStyle w:val="Default"/>
        <w:numPr>
          <w:ilvl w:val="2"/>
          <w:numId w:val="12"/>
        </w:numPr>
        <w:ind w:left="0" w:firstLine="0"/>
        <w:jc w:val="both"/>
        <w:rPr>
          <w:bCs/>
        </w:rPr>
      </w:pPr>
      <w:r w:rsidRPr="00B9542E">
        <w:t xml:space="preserve"> дев</w:t>
      </w:r>
      <w:r w:rsidR="000D280B" w:rsidRPr="00B9542E">
        <w:t>очки и мальчики 4-5 классов;</w:t>
      </w:r>
    </w:p>
    <w:p w:rsidR="00CA61CE" w:rsidRPr="00B9542E" w:rsidRDefault="00CA61CE" w:rsidP="007748D5">
      <w:pPr>
        <w:pStyle w:val="Default"/>
        <w:numPr>
          <w:ilvl w:val="2"/>
          <w:numId w:val="12"/>
        </w:numPr>
        <w:ind w:left="0" w:firstLine="0"/>
        <w:jc w:val="both"/>
        <w:rPr>
          <w:bCs/>
        </w:rPr>
      </w:pPr>
      <w:r w:rsidRPr="00B9542E">
        <w:t xml:space="preserve"> девочки и мальчики 2-3 классов</w:t>
      </w:r>
    </w:p>
    <w:p w:rsidR="007748D5" w:rsidRPr="00B9542E" w:rsidRDefault="007748D5" w:rsidP="007748D5">
      <w:pPr>
        <w:pStyle w:val="Default"/>
        <w:numPr>
          <w:ilvl w:val="0"/>
          <w:numId w:val="12"/>
        </w:numPr>
        <w:ind w:left="0" w:firstLine="0"/>
        <w:jc w:val="both"/>
        <w:rPr>
          <w:bCs/>
        </w:rPr>
      </w:pPr>
      <w:r w:rsidRPr="00B9542E">
        <w:rPr>
          <w:bCs/>
        </w:rPr>
        <w:t>Обеспечение безопасности участников Соревнований</w:t>
      </w:r>
    </w:p>
    <w:p w:rsidR="007748D5" w:rsidRPr="00B9542E" w:rsidRDefault="00CA61CE" w:rsidP="007748D5">
      <w:pPr>
        <w:pStyle w:val="Default"/>
        <w:numPr>
          <w:ilvl w:val="1"/>
          <w:numId w:val="12"/>
        </w:numPr>
        <w:ind w:left="0" w:firstLine="0"/>
        <w:jc w:val="both"/>
        <w:rPr>
          <w:bCs/>
        </w:rPr>
      </w:pPr>
      <w:r w:rsidRPr="00B9542E">
        <w:t>Место проведения Соревнований должно отвечать требованиям соответствующих нормативных правовых актов, действующих на территории Российской Федерации</w:t>
      </w:r>
      <w:r w:rsidR="007748D5" w:rsidRPr="00B9542E">
        <w:t>,</w:t>
      </w:r>
      <w:r w:rsidRPr="00B9542E">
        <w:t xml:space="preserve"> по обеспечению общественного порядка и безопасности участников и зрителей. </w:t>
      </w:r>
    </w:p>
    <w:p w:rsidR="007748D5" w:rsidRPr="00B9542E" w:rsidRDefault="007748D5" w:rsidP="007748D5">
      <w:pPr>
        <w:pStyle w:val="Default"/>
        <w:numPr>
          <w:ilvl w:val="0"/>
          <w:numId w:val="12"/>
        </w:numPr>
        <w:ind w:left="0" w:firstLine="0"/>
        <w:jc w:val="both"/>
        <w:rPr>
          <w:bCs/>
        </w:rPr>
      </w:pPr>
      <w:r w:rsidRPr="00B9542E">
        <w:rPr>
          <w:bCs/>
        </w:rPr>
        <w:t>Подача заявок</w:t>
      </w:r>
    </w:p>
    <w:p w:rsidR="007748D5" w:rsidRPr="00B9542E" w:rsidRDefault="00CA61CE" w:rsidP="007748D5">
      <w:pPr>
        <w:pStyle w:val="Default"/>
        <w:numPr>
          <w:ilvl w:val="1"/>
          <w:numId w:val="12"/>
        </w:numPr>
        <w:ind w:left="0" w:firstLine="0"/>
        <w:jc w:val="both"/>
        <w:rPr>
          <w:bCs/>
        </w:rPr>
      </w:pPr>
      <w:r w:rsidRPr="00B9542E">
        <w:t xml:space="preserve">Классные руководители сверяют списки с допусками у медицинской сестры </w:t>
      </w:r>
      <w:r w:rsidR="007748D5" w:rsidRPr="00B9542E">
        <w:t>Центра образования;</w:t>
      </w:r>
    </w:p>
    <w:p w:rsidR="00CA61CE" w:rsidRPr="00B9542E" w:rsidRDefault="00CA61CE" w:rsidP="007748D5">
      <w:pPr>
        <w:pStyle w:val="Default"/>
        <w:numPr>
          <w:ilvl w:val="1"/>
          <w:numId w:val="12"/>
        </w:numPr>
        <w:ind w:left="0" w:firstLine="0"/>
        <w:jc w:val="both"/>
        <w:rPr>
          <w:bCs/>
        </w:rPr>
      </w:pPr>
      <w:r w:rsidRPr="00B9542E">
        <w:t xml:space="preserve"> предоставляют список учителям физической культуры</w:t>
      </w:r>
      <w:r w:rsidR="007748D5" w:rsidRPr="00B9542E">
        <w:t xml:space="preserve"> Центра образования</w:t>
      </w:r>
      <w:r w:rsidRPr="00B9542E">
        <w:t>.</w:t>
      </w:r>
    </w:p>
    <w:p w:rsidR="00CA61CE" w:rsidRPr="00B9542E" w:rsidRDefault="00CA61CE" w:rsidP="00CA61CE">
      <w:pPr>
        <w:jc w:val="both"/>
        <w:rPr>
          <w:sz w:val="24"/>
          <w:szCs w:val="24"/>
        </w:rPr>
      </w:pPr>
    </w:p>
    <w:p w:rsidR="00C845AE" w:rsidRPr="00B9542E" w:rsidRDefault="00C845AE" w:rsidP="00CA61CE">
      <w:pPr>
        <w:jc w:val="both"/>
        <w:rPr>
          <w:bCs/>
          <w:sz w:val="24"/>
          <w:szCs w:val="24"/>
        </w:rPr>
      </w:pPr>
    </w:p>
    <w:sectPr w:rsidR="00C845AE" w:rsidRPr="00B9542E" w:rsidSect="00DD0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A156C"/>
    <w:multiLevelType w:val="multilevel"/>
    <w:tmpl w:val="B394B6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0A754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C2E29B6"/>
    <w:multiLevelType w:val="multilevel"/>
    <w:tmpl w:val="A8B0EA9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>
    <w:nsid w:val="33627A9F"/>
    <w:multiLevelType w:val="multilevel"/>
    <w:tmpl w:val="A8B0EA9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>
    <w:nsid w:val="34235E67"/>
    <w:multiLevelType w:val="hybridMultilevel"/>
    <w:tmpl w:val="D570C1E2"/>
    <w:lvl w:ilvl="0" w:tplc="A5287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AD016BE">
      <w:numFmt w:val="none"/>
      <w:lvlText w:val=""/>
      <w:lvlJc w:val="left"/>
      <w:pPr>
        <w:tabs>
          <w:tab w:val="num" w:pos="360"/>
        </w:tabs>
      </w:pPr>
    </w:lvl>
    <w:lvl w:ilvl="2" w:tplc="F8D48E0C">
      <w:numFmt w:val="none"/>
      <w:lvlText w:val=""/>
      <w:lvlJc w:val="left"/>
      <w:pPr>
        <w:tabs>
          <w:tab w:val="num" w:pos="360"/>
        </w:tabs>
      </w:pPr>
    </w:lvl>
    <w:lvl w:ilvl="3" w:tplc="D7F6ACEA">
      <w:numFmt w:val="none"/>
      <w:lvlText w:val=""/>
      <w:lvlJc w:val="left"/>
      <w:pPr>
        <w:tabs>
          <w:tab w:val="num" w:pos="360"/>
        </w:tabs>
      </w:pPr>
    </w:lvl>
    <w:lvl w:ilvl="4" w:tplc="2CDA33A4">
      <w:numFmt w:val="none"/>
      <w:lvlText w:val=""/>
      <w:lvlJc w:val="left"/>
      <w:pPr>
        <w:tabs>
          <w:tab w:val="num" w:pos="360"/>
        </w:tabs>
      </w:pPr>
    </w:lvl>
    <w:lvl w:ilvl="5" w:tplc="6986BADC">
      <w:numFmt w:val="none"/>
      <w:lvlText w:val=""/>
      <w:lvlJc w:val="left"/>
      <w:pPr>
        <w:tabs>
          <w:tab w:val="num" w:pos="360"/>
        </w:tabs>
      </w:pPr>
    </w:lvl>
    <w:lvl w:ilvl="6" w:tplc="0D6AF2BC">
      <w:numFmt w:val="none"/>
      <w:lvlText w:val=""/>
      <w:lvlJc w:val="left"/>
      <w:pPr>
        <w:tabs>
          <w:tab w:val="num" w:pos="360"/>
        </w:tabs>
      </w:pPr>
    </w:lvl>
    <w:lvl w:ilvl="7" w:tplc="CB96EEAA">
      <w:numFmt w:val="none"/>
      <w:lvlText w:val=""/>
      <w:lvlJc w:val="left"/>
      <w:pPr>
        <w:tabs>
          <w:tab w:val="num" w:pos="360"/>
        </w:tabs>
      </w:pPr>
    </w:lvl>
    <w:lvl w:ilvl="8" w:tplc="B002BB0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B3527A0"/>
    <w:multiLevelType w:val="multilevel"/>
    <w:tmpl w:val="B0321B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6">
    <w:nsid w:val="45771B2A"/>
    <w:multiLevelType w:val="multilevel"/>
    <w:tmpl w:val="AC6C4F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4C1459F9"/>
    <w:multiLevelType w:val="multilevel"/>
    <w:tmpl w:val="B6FC8C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8">
    <w:nsid w:val="5A425ECC"/>
    <w:multiLevelType w:val="multilevel"/>
    <w:tmpl w:val="17767FA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9">
    <w:nsid w:val="5E3A211D"/>
    <w:multiLevelType w:val="hybridMultilevel"/>
    <w:tmpl w:val="DC1C9B3E"/>
    <w:lvl w:ilvl="0" w:tplc="D1F8D10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614562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2B166B1"/>
    <w:multiLevelType w:val="multilevel"/>
    <w:tmpl w:val="B0FEA7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6F9440EC"/>
    <w:multiLevelType w:val="hybridMultilevel"/>
    <w:tmpl w:val="C8F62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2F74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9"/>
  </w:num>
  <w:num w:numId="5">
    <w:abstractNumId w:val="12"/>
  </w:num>
  <w:num w:numId="6">
    <w:abstractNumId w:val="3"/>
  </w:num>
  <w:num w:numId="7">
    <w:abstractNumId w:val="1"/>
  </w:num>
  <w:num w:numId="8">
    <w:abstractNumId w:val="0"/>
  </w:num>
  <w:num w:numId="9">
    <w:abstractNumId w:val="10"/>
  </w:num>
  <w:num w:numId="10">
    <w:abstractNumId w:val="2"/>
  </w:num>
  <w:num w:numId="11">
    <w:abstractNumId w:val="13"/>
  </w:num>
  <w:num w:numId="12">
    <w:abstractNumId w:val="5"/>
  </w:num>
  <w:num w:numId="13">
    <w:abstractNumId w:val="7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223"/>
    <w:rsid w:val="00040460"/>
    <w:rsid w:val="00064572"/>
    <w:rsid w:val="00072125"/>
    <w:rsid w:val="000D280B"/>
    <w:rsid w:val="000E0C7B"/>
    <w:rsid w:val="000E2933"/>
    <w:rsid w:val="00122152"/>
    <w:rsid w:val="0012391D"/>
    <w:rsid w:val="00136990"/>
    <w:rsid w:val="00154C78"/>
    <w:rsid w:val="00162BA9"/>
    <w:rsid w:val="0020766A"/>
    <w:rsid w:val="00255E1F"/>
    <w:rsid w:val="00347EF1"/>
    <w:rsid w:val="003920FF"/>
    <w:rsid w:val="00471FC2"/>
    <w:rsid w:val="004D7273"/>
    <w:rsid w:val="0055197A"/>
    <w:rsid w:val="006209B5"/>
    <w:rsid w:val="00621223"/>
    <w:rsid w:val="00644D19"/>
    <w:rsid w:val="00696313"/>
    <w:rsid w:val="007748D5"/>
    <w:rsid w:val="007D0C1E"/>
    <w:rsid w:val="007E1934"/>
    <w:rsid w:val="00807DB6"/>
    <w:rsid w:val="008A469B"/>
    <w:rsid w:val="00B9542E"/>
    <w:rsid w:val="00BD7F78"/>
    <w:rsid w:val="00C845AE"/>
    <w:rsid w:val="00C905FA"/>
    <w:rsid w:val="00CA61CE"/>
    <w:rsid w:val="00DB48DD"/>
    <w:rsid w:val="00DC213F"/>
    <w:rsid w:val="00DD0A40"/>
    <w:rsid w:val="00E66B9C"/>
    <w:rsid w:val="00FD1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2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22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51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40460"/>
    <w:pPr>
      <w:ind w:left="720"/>
      <w:contextualSpacing/>
    </w:pPr>
  </w:style>
  <w:style w:type="paragraph" w:customStyle="1" w:styleId="Default">
    <w:name w:val="Default"/>
    <w:rsid w:val="00CA61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0">
    <w:name w:val="Font Style50"/>
    <w:uiPriority w:val="99"/>
    <w:rsid w:val="000D280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Войнова ЛВ</dc:creator>
  <cp:keywords/>
  <dc:description/>
  <cp:lastModifiedBy>Евдокимова</cp:lastModifiedBy>
  <cp:revision>22</cp:revision>
  <cp:lastPrinted>2015-09-10T01:59:00Z</cp:lastPrinted>
  <dcterms:created xsi:type="dcterms:W3CDTF">2015-09-09T04:08:00Z</dcterms:created>
  <dcterms:modified xsi:type="dcterms:W3CDTF">2016-08-18T22:37:00Z</dcterms:modified>
</cp:coreProperties>
</file>